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788" w:rsidRDefault="00571256" w:rsidP="004C0788">
      <w:r w:rsidRPr="00E00EE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79208D" wp14:editId="64E2B177">
                <wp:simplePos x="0" y="0"/>
                <wp:positionH relativeFrom="column">
                  <wp:posOffset>1905</wp:posOffset>
                </wp:positionH>
                <wp:positionV relativeFrom="paragraph">
                  <wp:posOffset>-335280</wp:posOffset>
                </wp:positionV>
                <wp:extent cx="3099435" cy="1536065"/>
                <wp:effectExtent l="0" t="0" r="0" b="0"/>
                <wp:wrapNone/>
                <wp:docPr id="16" name="objec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9435" cy="1536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0788" w:rsidRPr="004C0788" w:rsidRDefault="004C0788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u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l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t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ad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n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cia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e </w:t>
                            </w:r>
                            <w:r w:rsidR="00A264DE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La Educación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3E1D06" w:rsidRDefault="004C0788" w:rsidP="00240DFC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4C0788" w:rsidRPr="004C0788" w:rsidRDefault="004C0788" w:rsidP="00F12F86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5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é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4C0788" w:rsidRPr="004C0788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TRE</w:t>
                            </w:r>
                            <w:r w:rsidR="007D2CA5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>: VII</w:t>
                            </w:r>
                            <w:bookmarkStart w:id="0" w:name="_GoBack"/>
                            <w:bookmarkEnd w:id="0"/>
                            <w:r w:rsidR="00A264DE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60C17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Diurno</w:t>
                            </w:r>
                            <w:r w:rsidR="00FA4AE9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-Nocturno</w:t>
                            </w:r>
                            <w:r w:rsidR="001B6637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. </w:t>
                            </w:r>
                          </w:p>
                          <w:p w:rsidR="00240DFC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TO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="00A264DE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240DFC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H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OR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="001B6637"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="00240DFC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 xml:space="preserve"> </w:t>
                            </w:r>
                          </w:p>
                          <w:p w:rsidR="005A2FB9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>Semanales</w:t>
                            </w:r>
                            <w:r w:rsidR="00240DFC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79208D" id="_x0000_t202" coordsize="21600,21600" o:spt="202" path="m,l,21600r21600,l21600,xe">
                <v:stroke joinstyle="miter"/>
                <v:path gradientshapeok="t" o:connecttype="rect"/>
              </v:shapetype>
              <v:shape id="object 20" o:spid="_x0000_s1026" type="#_x0000_t202" style="position:absolute;margin-left:.15pt;margin-top:-26.4pt;width:244.05pt;height:120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+X9ngEAACgDAAAOAAAAZHJzL2Uyb0RvYy54bWysUttu2zAMfR+wfxD0vthJmmA14hTdig0D&#10;hrZA1w+QZSlWYYkqpcTO349SbsP6VvRFokjq8PCQq5vR9mynMBhwNZ9OSs6Uk9Aat6n5858fX75y&#10;FqJwrejBqZrvVeA368+fVoOv1Aw66FuFjEBcqAZf8y5GXxVFkJ2yIkzAK0dBDWhFpCduihbFQOi2&#10;L2ZluSwGwNYjSBUCee8OQb7O+ForGR+0DiqyvubELeYT89mks1ivRLVB4TsjjzTEO1hYYRwVPUPd&#10;iSjYFs0bKGskQgAdJxJsAVobqXIP1M20/K+bp054lXshcYI/yxQ+Dlbe7x6RmZZmt+TMCUszguaF&#10;dGOzrM7gQ0VJT57S4vgNRspMqiV/IGdqetRo003tMIqTzvuztmqMTJJzXl5fX80XnEmKTRfzZblc&#10;JJzi8t1jiD8VWJaMmiORyJqK3e8QD6mnFPp3IZCsODbjkVUD7Z7IDjTUmofXrUDFWf/LkWppA04G&#10;nozmZGDsv0Pek9SMg9ttBG1y5VTigHusTOPI3I+rk+b97ztnXRZ8/RcAAP//AwBQSwMEFAAGAAgA&#10;AAAhAHTKtFreAAAACAEAAA8AAABkcnMvZG93bnJldi54bWxMj8FOwzAQRO9I/IO1SNxap6VUaYhT&#10;VQhOSIg0HDg68TaxGq9D7Lbh71lO5biap9k3+XZyvTjjGKwnBYt5AgKp8cZSq+Czep2lIELUZHTv&#10;CRX8YIBtcXuT68z4C5V43sdWcAmFTCvoYhwyKUPTodNh7gckzg5+dDryObbSjPrC5a6XyyRZS6ct&#10;8YdOD/jcYXPcn5yC3ReVL/b7vf4oD6Wtqk1Cb+ujUvd30+4JRMQpXmH402d1KNip9icyQfQKHphT&#10;MHtc8gCOV2m6AlEzl24WIItc/h9Q/AIAAP//AwBQSwECLQAUAAYACAAAACEAtoM4kv4AAADhAQAA&#10;EwAAAAAAAAAAAAAAAAAAAAAAW0NvbnRlbnRfVHlwZXNdLnhtbFBLAQItABQABgAIAAAAIQA4/SH/&#10;1gAAAJQBAAALAAAAAAAAAAAAAAAAAC8BAABfcmVscy8ucmVsc1BLAQItABQABgAIAAAAIQCCP+X9&#10;ngEAACgDAAAOAAAAAAAAAAAAAAAAAC4CAABkcnMvZTJvRG9jLnhtbFBLAQItABQABgAIAAAAIQB0&#10;yrRa3gAAAAgBAAAPAAAAAAAAAAAAAAAAAPgDAABkcnMvZG93bnJldi54bWxQSwUGAAAAAAQABADz&#10;AAAAAwUAAAAA&#10;" filled="f" stroked="f">
                <v:textbox inset="0,0,0,0">
                  <w:txbxContent>
                    <w:p w:rsidR="004C0788" w:rsidRPr="004C0788" w:rsidRDefault="004C0788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u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l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t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ad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ie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n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cia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e </w:t>
                      </w:r>
                      <w:r w:rsidR="00A264DE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La Educación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ab/>
                      </w:r>
                    </w:p>
                    <w:p w:rsidR="003E1D06" w:rsidRDefault="004C0788" w:rsidP="00240DFC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es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 w:rsidR="004C0788" w:rsidRPr="004C0788" w:rsidRDefault="004C0788" w:rsidP="00F12F86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5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é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</w:p>
                    <w:p w:rsidR="004C0788" w:rsidRPr="004C0788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TRE</w:t>
                      </w:r>
                      <w:r w:rsidR="007D2CA5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>: VII</w:t>
                      </w:r>
                      <w:bookmarkStart w:id="1" w:name="_GoBack"/>
                      <w:bookmarkEnd w:id="1"/>
                      <w:r w:rsidR="00A264DE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060C17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Diurno</w:t>
                      </w:r>
                      <w:r w:rsidR="00FA4AE9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-Nocturno</w:t>
                      </w:r>
                      <w:r w:rsidR="001B6637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. </w:t>
                      </w:r>
                    </w:p>
                    <w:p w:rsidR="00240DFC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TO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="00A264DE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 w:rsidR="00240DFC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H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OR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="001B6637"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="00240DFC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 xml:space="preserve"> </w:t>
                      </w:r>
                    </w:p>
                    <w:p w:rsidR="005A2FB9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>Semanales</w:t>
                      </w:r>
                      <w:r w:rsidR="00240DFC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E00EE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0C2875" wp14:editId="4778C70D">
                <wp:simplePos x="0" y="0"/>
                <wp:positionH relativeFrom="column">
                  <wp:posOffset>5536565</wp:posOffset>
                </wp:positionH>
                <wp:positionV relativeFrom="paragraph">
                  <wp:posOffset>-278130</wp:posOffset>
                </wp:positionV>
                <wp:extent cx="3274695" cy="1198880"/>
                <wp:effectExtent l="0" t="0" r="0" b="0"/>
                <wp:wrapNone/>
                <wp:docPr id="20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695" cy="1198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0788" w:rsidRPr="004C0788" w:rsidRDefault="004C0788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 w:righ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og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92CB1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 xml:space="preserve">Licenciatura en Matemáticas </w:t>
                            </w:r>
                          </w:p>
                          <w:p w:rsidR="002078DD" w:rsidRPr="00240DFC" w:rsidRDefault="004C0788" w:rsidP="002078D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C078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pacing w:val="-6"/>
                                <w:kern w:val="24"/>
                              </w:rPr>
                              <w:t>A</w:t>
                            </w:r>
                            <w:r w:rsidRPr="004C078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si</w:t>
                            </w:r>
                            <w:r w:rsidRPr="004C078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g</w:t>
                            </w:r>
                            <w:r w:rsidRPr="004C078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 w:rsidRPr="004C078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 w:rsidR="002078DD" w:rsidRPr="002078DD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Diseño Curricular</w:t>
                            </w:r>
                          </w:p>
                          <w:p w:rsidR="004C0788" w:rsidRPr="004C0788" w:rsidRDefault="004C0788" w:rsidP="002078DD">
                            <w:pPr>
                              <w:pStyle w:val="NormalWeb"/>
                              <w:spacing w:before="1" w:beforeAutospacing="0" w:after="0" w:afterAutospacing="0" w:line="278" w:lineRule="exact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po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6302AE" w:rsidRDefault="00C31D44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Bloque: </w:t>
                            </w:r>
                          </w:p>
                          <w:p w:rsidR="004C0788" w:rsidRPr="004C0788" w:rsidRDefault="00000309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Oficina del profesor: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C2875" id="object 19" o:spid="_x0000_s1027" type="#_x0000_t202" style="position:absolute;margin-left:435.95pt;margin-top:-21.9pt;width:257.85pt;height:94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oreogEAAC8DAAAOAAAAZHJzL2Uyb0RvYy54bWysUsFu2zAMvQ/YPwi6L46ztUuMOMW2osWA&#10;YR3Q9gNkWYo1WKJKKbHz96OUOB3aW9GLTJH003uPXF+Ntmd7hcGAq3k5m3OmnITWuG3NHx9uPi05&#10;C1G4VvTgVM0PKvCrzccP68FXagEd9K1CRiAuVIOveRejr4oiyE5ZEWbglaOiBrQi0hW3RYtiIHTb&#10;F4v5/LIYAFuPIFUIlL0+Fvkm42utZLzTOqjI+poTt5hPzGeTzmKzFtUWhe+MPNEQb2BhhXH06Bnq&#10;WkTBdmheQVkjEQLoOJNgC9DaSJU1kJpy/kLNfSe8ylrInODPNoX3g5W/93+QmbbmC7LHCUszguYv&#10;+cbKVXJn8KGipntPbXH8DiNNecoHSibRo0abviSHUZ2ADmdv1RiZpOTnxdcvl6sLziTVynK1XC6z&#10;+8Xz7x5DvFVgWQpqjkQieyr2v0IkKtQ6tdAlETsSSFEcmzHLOJNroD0Q54FmW/PwtBOoOOt/OjIv&#10;LcIU4BQ0U4Cx/wF5XZImB992EbTJBNJLR9wTAZpK5nXaoDT2/++563nPN/8AAAD//wMAUEsDBBQA&#10;BgAIAAAAIQBUPblO4gAAAAwBAAAPAAAAZHJzL2Rvd25yZXYueG1sTI/BTsMwDIbvSLxDZCRuWzI2&#10;uq40nSYEJyREVw4c08ZrozVOabKtvD3ZCW62/On39+fbyfbsjKM3jiQs5gIYUuO0oVbCZ/U6S4H5&#10;oEir3hFK+EEP2+L2JleZdhcq8bwPLYsh5DMloQthyDj3TYdW+bkbkOLt4EarQlzHlutRXWK47fmD&#10;EAm3ylD80KkBnztsjvuTlbD7ovLFfL/XH+WhNFW1EfSWHKW8v5t2T8ACTuEPhqt+VIciOtXuRNqz&#10;XkK6XmwiKmG2WsYOV2KZrhNgdZxWjwJ4kfP/JYpfAAAA//8DAFBLAQItABQABgAIAAAAIQC2gziS&#10;/gAAAOEBAAATAAAAAAAAAAAAAAAAAAAAAABbQ29udGVudF9UeXBlc10ueG1sUEsBAi0AFAAGAAgA&#10;AAAhADj9If/WAAAAlAEAAAsAAAAAAAAAAAAAAAAALwEAAF9yZWxzLy5yZWxzUEsBAi0AFAAGAAgA&#10;AAAhAOP+it6iAQAALwMAAA4AAAAAAAAAAAAAAAAALgIAAGRycy9lMm9Eb2MueG1sUEsBAi0AFAAG&#10;AAgAAAAhAFQ9uU7iAAAADAEAAA8AAAAAAAAAAAAAAAAA/AMAAGRycy9kb3ducmV2LnhtbFBLBQYA&#10;AAAABAAEAPMAAAALBQAAAAA=&#10;" filled="f" stroked="f">
                <v:textbox inset="0,0,0,0">
                  <w:txbxContent>
                    <w:p w:rsidR="004C0788" w:rsidRPr="004C0788" w:rsidRDefault="004C0788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 w:righ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og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B92CB1">
                        <w:rPr>
                          <w:rFonts w:asciiTheme="minorHAnsi" w:hAnsiTheme="minorHAnsi" w:cs="Arial"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 xml:space="preserve">Licenciatura en Matemáticas </w:t>
                      </w:r>
                    </w:p>
                    <w:p w:rsidR="002078DD" w:rsidRPr="00240DFC" w:rsidRDefault="004C0788" w:rsidP="002078DD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4C0788">
                        <w:rPr>
                          <w:rFonts w:cs="Arial"/>
                          <w:b/>
                          <w:bCs/>
                          <w:color w:val="000000" w:themeColor="text1"/>
                          <w:spacing w:val="-6"/>
                          <w:kern w:val="24"/>
                        </w:rPr>
                        <w:t>A</w:t>
                      </w:r>
                      <w:r w:rsidRPr="004C0788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</w:rPr>
                        <w:t>si</w:t>
                      </w:r>
                      <w:r w:rsidRPr="004C0788">
                        <w:rPr>
                          <w:rFonts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g</w:t>
                      </w:r>
                      <w:proofErr w:type="spellEnd"/>
                      <w:r w:rsidRPr="004C0788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 w:rsidRPr="004C0788">
                        <w:rPr>
                          <w:rFonts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 w:rsidR="002078DD" w:rsidRPr="002078DD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Diseño Curricular</w:t>
                      </w:r>
                    </w:p>
                    <w:p w:rsidR="004C0788" w:rsidRPr="004C0788" w:rsidRDefault="004C0788" w:rsidP="002078DD">
                      <w:pPr>
                        <w:pStyle w:val="NormalWeb"/>
                        <w:spacing w:before="1" w:beforeAutospacing="0" w:after="0" w:afterAutospacing="0" w:line="278" w:lineRule="exact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po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 w:rsidR="006302AE" w:rsidRDefault="00C31D44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Bloque: </w:t>
                      </w:r>
                    </w:p>
                    <w:p w:rsidR="004C0788" w:rsidRPr="004C0788" w:rsidRDefault="00000309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Oficina del profesor: </w:t>
                      </w:r>
                    </w:p>
                  </w:txbxContent>
                </v:textbox>
              </v:shape>
            </w:pict>
          </mc:Fallback>
        </mc:AlternateContent>
      </w: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Pr="00240DFC" w:rsidRDefault="004C0788" w:rsidP="00240DFC">
      <w:pPr>
        <w:spacing w:after="0"/>
        <w:jc w:val="center"/>
        <w:rPr>
          <w:rFonts w:ascii="Algerian" w:hAnsi="Algerian"/>
        </w:rPr>
      </w:pPr>
      <w:r w:rsidRPr="005A2FB9">
        <w:rPr>
          <w:rFonts w:ascii="Algerian" w:hAnsi="Algerian"/>
        </w:rPr>
        <w:t>GUÍA PROGRÁMATICA</w:t>
      </w:r>
    </w:p>
    <w:p w:rsidR="00F12F86" w:rsidRPr="00240DFC" w:rsidRDefault="00240DFC" w:rsidP="00240D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DFC">
        <w:rPr>
          <w:rFonts w:ascii="Times New Roman" w:hAnsi="Times New Roman" w:cs="Times New Roman"/>
          <w:b/>
          <w:sz w:val="24"/>
          <w:szCs w:val="24"/>
        </w:rPr>
        <w:t>DISEÑO CURRICULAR</w:t>
      </w:r>
    </w:p>
    <w:p w:rsidR="00240DFC" w:rsidRDefault="00240DFC" w:rsidP="00240DFC">
      <w:pPr>
        <w:spacing w:after="0"/>
        <w:jc w:val="center"/>
      </w:pPr>
    </w:p>
    <w:p w:rsidR="00240DFC" w:rsidRDefault="00240DFC" w:rsidP="00240DFC">
      <w:pPr>
        <w:spacing w:after="0"/>
        <w:jc w:val="center"/>
      </w:pPr>
    </w:p>
    <w:p w:rsidR="00240DFC" w:rsidRPr="00F50ECD" w:rsidRDefault="00240DFC" w:rsidP="00240DFC">
      <w:pPr>
        <w:spacing w:after="0"/>
        <w:jc w:val="center"/>
      </w:pPr>
    </w:p>
    <w:p w:rsidR="00865FE2" w:rsidRPr="00DD3712" w:rsidRDefault="004C0788" w:rsidP="00DD3712">
      <w:pPr>
        <w:pStyle w:val="Prrafodelista"/>
        <w:numPr>
          <w:ilvl w:val="0"/>
          <w:numId w:val="21"/>
        </w:numPr>
        <w:tabs>
          <w:tab w:val="left" w:pos="3198"/>
        </w:tabs>
        <w:jc w:val="both"/>
        <w:rPr>
          <w:b/>
          <w:bCs/>
          <w:sz w:val="24"/>
          <w:szCs w:val="24"/>
        </w:rPr>
      </w:pPr>
      <w:r w:rsidRPr="00EF3345">
        <w:rPr>
          <w:b/>
          <w:bCs/>
          <w:sz w:val="24"/>
          <w:szCs w:val="24"/>
        </w:rPr>
        <w:t xml:space="preserve">DESCRIPCIÓN DEL CURSO: </w:t>
      </w:r>
    </w:p>
    <w:p w:rsidR="00865FE2" w:rsidRDefault="00865FE2" w:rsidP="00865FE2">
      <w:pPr>
        <w:pStyle w:val="Sangradetextonormal"/>
        <w:jc w:val="both"/>
        <w:rPr>
          <w:rFonts w:ascii="Arial" w:eastAsiaTheme="minorHAnsi" w:hAnsi="Arial" w:cs="Arial"/>
          <w:lang w:val="es-CO" w:eastAsia="en-US"/>
        </w:rPr>
      </w:pPr>
    </w:p>
    <w:p w:rsidR="004C0788" w:rsidRPr="00EF3345" w:rsidRDefault="004C0788" w:rsidP="00EF3345">
      <w:pPr>
        <w:pStyle w:val="Prrafodelista"/>
        <w:numPr>
          <w:ilvl w:val="0"/>
          <w:numId w:val="21"/>
        </w:numPr>
        <w:rPr>
          <w:b/>
        </w:rPr>
      </w:pPr>
      <w:r w:rsidRPr="00EF3345">
        <w:rPr>
          <w:b/>
        </w:rPr>
        <w:t>DESTINATARIOS</w:t>
      </w:r>
    </w:p>
    <w:p w:rsidR="004C0788" w:rsidRDefault="004C0788" w:rsidP="004C0788">
      <w:r>
        <w:t>E</w:t>
      </w:r>
      <w:r w:rsidRPr="008176DB">
        <w:t xml:space="preserve">l proyecto de formación va dirigido a estudiantes del </w:t>
      </w:r>
      <w:r w:rsidR="00EF3345">
        <w:t>I</w:t>
      </w:r>
      <w:r w:rsidR="00266375">
        <w:t xml:space="preserve"> semestre del </w:t>
      </w:r>
      <w:r w:rsidRPr="008176DB">
        <w:t xml:space="preserve">programa de </w:t>
      </w:r>
      <w:r w:rsidR="005208A8">
        <w:t xml:space="preserve">la Licenciatura en Matemáticas </w:t>
      </w:r>
    </w:p>
    <w:p w:rsidR="007A4AA4" w:rsidRDefault="007A4AA4" w:rsidP="004C0788"/>
    <w:p w:rsidR="004C0788" w:rsidRDefault="00FE4FBE" w:rsidP="00EF3345">
      <w:pPr>
        <w:pStyle w:val="Prrafodelista"/>
        <w:numPr>
          <w:ilvl w:val="0"/>
          <w:numId w:val="21"/>
        </w:numPr>
        <w:rPr>
          <w:b/>
        </w:rPr>
      </w:pPr>
      <w:r>
        <w:rPr>
          <w:b/>
        </w:rPr>
        <w:t>OBJETIVOS</w:t>
      </w:r>
    </w:p>
    <w:p w:rsidR="00E51051" w:rsidRPr="00CB6861" w:rsidRDefault="00E51051" w:rsidP="00E51051">
      <w:pPr>
        <w:pStyle w:val="Prrafodelista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6D25DC" w:rsidRDefault="006D25DC" w:rsidP="00CB6861">
      <w:pPr>
        <w:pStyle w:val="Prrafodelista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B6861" w:rsidRDefault="00CB6861" w:rsidP="00CB6861">
      <w:pPr>
        <w:pStyle w:val="Prrafodelista"/>
        <w:adjustRightInd w:val="0"/>
        <w:spacing w:after="0" w:line="240" w:lineRule="auto"/>
        <w:jc w:val="both"/>
        <w:rPr>
          <w:rFonts w:cs="Arial"/>
        </w:rPr>
      </w:pPr>
    </w:p>
    <w:p w:rsidR="00DD3712" w:rsidRDefault="00DD3712" w:rsidP="00CB6861">
      <w:pPr>
        <w:pStyle w:val="Prrafodelista"/>
        <w:adjustRightInd w:val="0"/>
        <w:spacing w:after="0" w:line="240" w:lineRule="auto"/>
        <w:jc w:val="both"/>
        <w:rPr>
          <w:rFonts w:cs="Arial"/>
        </w:rPr>
      </w:pPr>
    </w:p>
    <w:p w:rsidR="004C0788" w:rsidRPr="009A519A" w:rsidRDefault="004C0788" w:rsidP="00EF3345">
      <w:pPr>
        <w:pStyle w:val="Prrafodelista"/>
        <w:numPr>
          <w:ilvl w:val="0"/>
          <w:numId w:val="21"/>
        </w:numPr>
        <w:rPr>
          <w:b/>
          <w:sz w:val="24"/>
          <w:szCs w:val="24"/>
        </w:rPr>
      </w:pPr>
      <w:r w:rsidRPr="009A519A">
        <w:rPr>
          <w:sz w:val="24"/>
          <w:szCs w:val="24"/>
        </w:rPr>
        <w:lastRenderedPageBreak/>
        <w:t xml:space="preserve"> </w:t>
      </w:r>
      <w:r w:rsidRPr="009A519A">
        <w:rPr>
          <w:b/>
          <w:sz w:val="24"/>
          <w:szCs w:val="24"/>
        </w:rPr>
        <w:t xml:space="preserve">COMPETENCIAS DEL </w:t>
      </w:r>
      <w:r w:rsidR="00615834" w:rsidRPr="009A519A">
        <w:rPr>
          <w:b/>
          <w:sz w:val="24"/>
          <w:szCs w:val="24"/>
        </w:rPr>
        <w:t>CURSO El</w:t>
      </w:r>
      <w:r w:rsidRPr="009A519A">
        <w:rPr>
          <w:b/>
          <w:sz w:val="24"/>
          <w:szCs w:val="24"/>
        </w:rPr>
        <w:t xml:space="preserve"> (la) estudiante </w:t>
      </w:r>
    </w:p>
    <w:p w:rsidR="00240DFC" w:rsidRPr="009A519A" w:rsidRDefault="00240DFC" w:rsidP="00240DFC">
      <w:pPr>
        <w:pStyle w:val="Textoindependiente"/>
        <w:jc w:val="both"/>
        <w:rPr>
          <w:rFonts w:ascii="Arial" w:eastAsia="Times" w:hAnsi="Arial" w:cs="Arial"/>
          <w:sz w:val="24"/>
          <w:szCs w:val="24"/>
        </w:rPr>
      </w:pPr>
      <w:r w:rsidRPr="009A519A">
        <w:rPr>
          <w:rFonts w:ascii="Arial" w:eastAsia="Times" w:hAnsi="Arial" w:cs="Arial"/>
          <w:sz w:val="24"/>
          <w:szCs w:val="24"/>
        </w:rPr>
        <w:t>Se busca que el Discente de este curso sea competente para que:</w:t>
      </w:r>
    </w:p>
    <w:p w:rsidR="00240DFC" w:rsidRPr="009A519A" w:rsidRDefault="00240DFC" w:rsidP="00240DFC">
      <w:pPr>
        <w:pStyle w:val="Textoindependiente"/>
        <w:jc w:val="both"/>
        <w:rPr>
          <w:rFonts w:ascii="Arial" w:eastAsia="Times" w:hAnsi="Arial" w:cs="Arial"/>
          <w:b/>
          <w:sz w:val="24"/>
          <w:szCs w:val="24"/>
        </w:rPr>
      </w:pPr>
    </w:p>
    <w:p w:rsidR="00240DFC" w:rsidRPr="009A519A" w:rsidRDefault="00240DFC" w:rsidP="00240DFC">
      <w:pPr>
        <w:pStyle w:val="Sangra2detindependiente"/>
        <w:ind w:left="0"/>
        <w:jc w:val="both"/>
        <w:rPr>
          <w:rFonts w:ascii="Arial" w:hAnsi="Arial" w:cs="Arial"/>
          <w:sz w:val="24"/>
          <w:szCs w:val="24"/>
        </w:rPr>
      </w:pPr>
      <w:r w:rsidRPr="009A519A">
        <w:rPr>
          <w:rFonts w:ascii="Arial" w:hAnsi="Arial" w:cs="Arial"/>
          <w:b/>
          <w:sz w:val="24"/>
          <w:szCs w:val="24"/>
        </w:rPr>
        <w:t>Examine</w:t>
      </w:r>
      <w:r w:rsidRPr="009A519A">
        <w:rPr>
          <w:rFonts w:ascii="Arial" w:hAnsi="Arial" w:cs="Arial"/>
          <w:sz w:val="24"/>
          <w:szCs w:val="24"/>
        </w:rPr>
        <w:t xml:space="preserve"> el cómo y el porqué de los caminos para llegar a conclusiones; justificar estrategias y procedimientos en el tratamiento de situaciones problema</w:t>
      </w:r>
    </w:p>
    <w:p w:rsidR="00240DFC" w:rsidRPr="009A519A" w:rsidRDefault="00240DFC" w:rsidP="00240DFC">
      <w:pPr>
        <w:pStyle w:val="Sangra2detindependiente"/>
        <w:ind w:left="1080"/>
        <w:jc w:val="both"/>
        <w:rPr>
          <w:rFonts w:ascii="Arial" w:hAnsi="Arial" w:cs="Arial"/>
          <w:sz w:val="24"/>
          <w:szCs w:val="24"/>
        </w:rPr>
      </w:pPr>
      <w:r w:rsidRPr="009A519A">
        <w:rPr>
          <w:rFonts w:ascii="Arial" w:hAnsi="Arial" w:cs="Arial"/>
          <w:sz w:val="24"/>
          <w:szCs w:val="24"/>
        </w:rPr>
        <w:t>Por lo tanto, el Discente:</w:t>
      </w:r>
    </w:p>
    <w:p w:rsidR="00240DFC" w:rsidRPr="009A519A" w:rsidRDefault="00240DFC" w:rsidP="00240DFC">
      <w:pPr>
        <w:pStyle w:val="Sangra2detindependiente"/>
        <w:ind w:left="1080"/>
        <w:jc w:val="both"/>
        <w:rPr>
          <w:rFonts w:ascii="Arial" w:hAnsi="Arial" w:cs="Arial"/>
          <w:sz w:val="24"/>
          <w:szCs w:val="24"/>
        </w:rPr>
      </w:pPr>
      <w:r w:rsidRPr="009A519A">
        <w:rPr>
          <w:rFonts w:ascii="Arial" w:hAnsi="Arial" w:cs="Arial"/>
          <w:sz w:val="24"/>
          <w:szCs w:val="24"/>
        </w:rPr>
        <w:t>• Construirá y formular hipótesis; hacer conjeturas; explorar ejemplos y contraejemplos</w:t>
      </w:r>
    </w:p>
    <w:p w:rsidR="00240DFC" w:rsidRPr="009A519A" w:rsidRDefault="00240DFC" w:rsidP="00240DFC">
      <w:pPr>
        <w:pStyle w:val="Sangra2detindependiente"/>
        <w:ind w:left="1080"/>
        <w:jc w:val="both"/>
        <w:rPr>
          <w:rFonts w:ascii="Arial" w:hAnsi="Arial" w:cs="Arial"/>
          <w:sz w:val="24"/>
          <w:szCs w:val="24"/>
        </w:rPr>
      </w:pPr>
      <w:r w:rsidRPr="009A519A">
        <w:rPr>
          <w:rFonts w:ascii="Arial" w:hAnsi="Arial" w:cs="Arial"/>
          <w:sz w:val="24"/>
          <w:szCs w:val="24"/>
        </w:rPr>
        <w:t>• Diseñará y planteará preguntas; formular problemas a partir de situaciones dentro y fuera de la de la pedagogía; traducir la realidad a una estructura pedagógica; desarrollar y aplicar estrategias, métodos e instrumentos para la solución de problemas.</w:t>
      </w:r>
    </w:p>
    <w:p w:rsidR="00CB6861" w:rsidRPr="002078DD" w:rsidRDefault="00240DFC" w:rsidP="002078DD">
      <w:pPr>
        <w:pStyle w:val="Sangra2detindependiente"/>
        <w:ind w:left="360"/>
        <w:jc w:val="both"/>
        <w:rPr>
          <w:rFonts w:ascii="Arial" w:hAnsi="Arial" w:cs="Arial"/>
          <w:sz w:val="24"/>
          <w:szCs w:val="24"/>
        </w:rPr>
      </w:pPr>
      <w:r w:rsidRPr="009A519A">
        <w:rPr>
          <w:rFonts w:ascii="Arial" w:hAnsi="Arial" w:cs="Arial"/>
          <w:sz w:val="24"/>
          <w:szCs w:val="24"/>
        </w:rPr>
        <w:t>Se pretende que los Discentes de la asignatura de Diseño curricular - evaluación del programa de Matemáticas y física en este curso, tengan capacidad para expresar ideas; interpretar; representar; usar diferentes tipos de lenguaje; describir relaciones; modelar usando lenguaje escrito, oral, podrá llevar esto a su cotidianidad y resolver problemas que se le presenten cotidianamente, haciendo su vida más sencilla.</w:t>
      </w:r>
    </w:p>
    <w:p w:rsidR="004C0788" w:rsidRPr="005D446E" w:rsidRDefault="00A835FB" w:rsidP="00EF3345">
      <w:pPr>
        <w:pStyle w:val="Prrafodelista"/>
        <w:numPr>
          <w:ilvl w:val="0"/>
          <w:numId w:val="21"/>
        </w:numPr>
        <w:rPr>
          <w:b/>
        </w:rPr>
      </w:pPr>
      <w:r w:rsidRPr="005D446E">
        <w:rPr>
          <w:b/>
        </w:rPr>
        <w:lastRenderedPageBreak/>
        <w:t>¿CÓ</w:t>
      </w:r>
      <w:r w:rsidR="004C0788" w:rsidRPr="005D446E">
        <w:rPr>
          <w:b/>
        </w:rPr>
        <w:t xml:space="preserve">MO CONTRIBUYE EL CURSO DE </w:t>
      </w:r>
      <w:r w:rsidR="00CB6861" w:rsidRPr="005D446E">
        <w:rPr>
          <w:b/>
        </w:rPr>
        <w:t xml:space="preserve">FUNDAMENTOS DE </w:t>
      </w:r>
      <w:r w:rsidR="005D446E" w:rsidRPr="005D446E">
        <w:rPr>
          <w:b/>
        </w:rPr>
        <w:t>MATEMATICAS AL</w:t>
      </w:r>
      <w:r w:rsidR="004C0788" w:rsidRPr="005D446E">
        <w:rPr>
          <w:b/>
        </w:rPr>
        <w:t xml:space="preserve"> PERFIL PROFESIONAL DEL FUTURO </w:t>
      </w:r>
      <w:r w:rsidR="008E489F" w:rsidRPr="005D446E">
        <w:rPr>
          <w:b/>
        </w:rPr>
        <w:t>LICENCIADO EN MATEMÁTICAS</w:t>
      </w:r>
      <w:r w:rsidRPr="005D446E">
        <w:rPr>
          <w:b/>
        </w:rPr>
        <w:t>?</w:t>
      </w:r>
    </w:p>
    <w:p w:rsidR="0019154C" w:rsidRDefault="0019154C" w:rsidP="00DF1E6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5208A8" w:rsidRPr="0053691E" w:rsidRDefault="005208A8" w:rsidP="005208A8">
      <w:pPr>
        <w:pStyle w:val="Prrafodelista"/>
        <w:ind w:left="1080"/>
      </w:pPr>
    </w:p>
    <w:p w:rsidR="004C0788" w:rsidRPr="00AC7200" w:rsidRDefault="00A835FB" w:rsidP="00EF3345">
      <w:pPr>
        <w:pStyle w:val="Prrafodelista"/>
        <w:numPr>
          <w:ilvl w:val="0"/>
          <w:numId w:val="21"/>
        </w:numPr>
      </w:pPr>
      <w:r w:rsidRPr="00AC7200">
        <w:rPr>
          <w:rFonts w:ascii="Arial" w:eastAsiaTheme="minorEastAsia" w:hAnsi="Arial" w:cs="Arial"/>
          <w:b/>
          <w:bCs/>
          <w:spacing w:val="2"/>
          <w:kern w:val="24"/>
          <w:sz w:val="24"/>
          <w:szCs w:val="24"/>
          <w:lang w:eastAsia="es-CO"/>
        </w:rPr>
        <w:t>CONTENIDOS PROGRAMÁ</w:t>
      </w:r>
      <w:r w:rsidR="004C0788" w:rsidRPr="00AC7200">
        <w:rPr>
          <w:rFonts w:ascii="Arial" w:eastAsiaTheme="minorEastAsia" w:hAnsi="Arial" w:cs="Arial"/>
          <w:b/>
          <w:bCs/>
          <w:spacing w:val="2"/>
          <w:kern w:val="24"/>
          <w:sz w:val="24"/>
          <w:szCs w:val="24"/>
          <w:lang w:eastAsia="es-CO"/>
        </w:rPr>
        <w:t>TICOS</w:t>
      </w:r>
    </w:p>
    <w:p w:rsidR="004A01B9" w:rsidRPr="00562AB0" w:rsidRDefault="004A01B9" w:rsidP="004A01B9">
      <w:pPr>
        <w:pStyle w:val="Prrafodelista"/>
        <w:ind w:left="1080"/>
      </w:pPr>
    </w:p>
    <w:tbl>
      <w:tblPr>
        <w:tblStyle w:val="Tablaconcuadrcula"/>
        <w:tblW w:w="0" w:type="auto"/>
        <w:tblInd w:w="1080" w:type="dxa"/>
        <w:tblLook w:val="04A0" w:firstRow="1" w:lastRow="0" w:firstColumn="1" w:lastColumn="0" w:noHBand="0" w:noVBand="1"/>
      </w:tblPr>
      <w:tblGrid>
        <w:gridCol w:w="2746"/>
        <w:gridCol w:w="4069"/>
        <w:gridCol w:w="2513"/>
        <w:gridCol w:w="2588"/>
      </w:tblGrid>
      <w:tr w:rsidR="004C0788" w:rsidTr="00040061">
        <w:tc>
          <w:tcPr>
            <w:tcW w:w="12142" w:type="dxa"/>
            <w:gridSpan w:val="4"/>
          </w:tcPr>
          <w:p w:rsidR="004C0788" w:rsidRPr="00C8211D" w:rsidRDefault="004C0788" w:rsidP="00040061">
            <w:pPr>
              <w:pStyle w:val="Prrafodelista"/>
              <w:ind w:left="0"/>
              <w:rPr>
                <w:b/>
              </w:rPr>
            </w:pPr>
            <w:r w:rsidRPr="00C8211D">
              <w:rPr>
                <w:b/>
              </w:rPr>
              <w:t>Indicadores de logros de la Unidad</w:t>
            </w:r>
          </w:p>
        </w:tc>
      </w:tr>
      <w:tr w:rsidR="00070175" w:rsidTr="000D4592">
        <w:tc>
          <w:tcPr>
            <w:tcW w:w="2820" w:type="dxa"/>
          </w:tcPr>
          <w:p w:rsidR="004C0788" w:rsidRDefault="004C0788" w:rsidP="004C0788">
            <w:pPr>
              <w:pStyle w:val="Prrafodelista"/>
              <w:ind w:left="0"/>
              <w:jc w:val="center"/>
            </w:pPr>
            <w:r>
              <w:t>COMPETENCIAS</w:t>
            </w:r>
          </w:p>
        </w:tc>
        <w:tc>
          <w:tcPr>
            <w:tcW w:w="4146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7A4AA4">
              <w:t>CONTENIDOS</w:t>
            </w:r>
            <w:r w:rsidRPr="00A835FB">
              <w:t xml:space="preserve"> DE LA UNIDAD</w:t>
            </w:r>
          </w:p>
        </w:tc>
        <w:tc>
          <w:tcPr>
            <w:tcW w:w="2552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A835FB">
              <w:t>ACTIVIDADES EN CLASES</w:t>
            </w:r>
          </w:p>
        </w:tc>
        <w:tc>
          <w:tcPr>
            <w:tcW w:w="2624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A835FB">
              <w:t>ACTIVIDADES INDEPENDIENTES</w:t>
            </w:r>
          </w:p>
        </w:tc>
      </w:tr>
      <w:tr w:rsidR="00070175" w:rsidTr="000D4592">
        <w:tc>
          <w:tcPr>
            <w:tcW w:w="2820" w:type="dxa"/>
          </w:tcPr>
          <w:p w:rsidR="004C0788" w:rsidRDefault="004C0788" w:rsidP="00040061">
            <w:pPr>
              <w:pStyle w:val="Prrafodelista"/>
              <w:ind w:left="0"/>
            </w:pPr>
          </w:p>
          <w:p w:rsidR="004C0788" w:rsidRDefault="004C0788" w:rsidP="00040061">
            <w:pPr>
              <w:pStyle w:val="Prrafodelista"/>
              <w:ind w:left="0"/>
            </w:pPr>
          </w:p>
          <w:p w:rsidR="004C0788" w:rsidRDefault="004C0788" w:rsidP="00040061">
            <w:pPr>
              <w:pStyle w:val="Prrafodelista"/>
              <w:ind w:left="0"/>
            </w:pPr>
          </w:p>
          <w:p w:rsidR="004C0788" w:rsidRDefault="004C0788" w:rsidP="00040061">
            <w:pPr>
              <w:pStyle w:val="Prrafodelista"/>
              <w:ind w:left="0"/>
            </w:pPr>
          </w:p>
        </w:tc>
        <w:tc>
          <w:tcPr>
            <w:tcW w:w="4146" w:type="dxa"/>
          </w:tcPr>
          <w:p w:rsidR="00615834" w:rsidRPr="00240DFC" w:rsidRDefault="00615834" w:rsidP="006158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1DEB" w:rsidRPr="00F31DEB" w:rsidRDefault="00F31DEB" w:rsidP="00F31DEB">
            <w:pPr>
              <w:spacing w:after="120"/>
              <w:rPr>
                <w:rFonts w:ascii="Times New Roman" w:hAnsi="Times New Roman" w:cs="Times New Roman"/>
                <w:lang w:val="es-ES"/>
              </w:rPr>
            </w:pPr>
            <w:r w:rsidRPr="00F31DEB">
              <w:rPr>
                <w:rFonts w:ascii="Times New Roman" w:hAnsi="Times New Roman" w:cs="Times New Roman"/>
                <w:b/>
              </w:rPr>
              <w:t>Unidad</w:t>
            </w:r>
            <w:r w:rsidRPr="00F31DEB">
              <w:rPr>
                <w:rFonts w:ascii="Times New Roman" w:hAnsi="Times New Roman" w:cs="Times New Roman"/>
                <w:b/>
                <w:lang w:val="es-ES"/>
              </w:rPr>
              <w:t xml:space="preserve"> 01: CONCEPTUALIZACION</w:t>
            </w:r>
            <w:r w:rsidRPr="00F31DEB">
              <w:rPr>
                <w:rFonts w:ascii="Times New Roman" w:hAnsi="Times New Roman" w:cs="Times New Roman"/>
                <w:lang w:val="es-ES"/>
              </w:rPr>
              <w:t xml:space="preserve">. </w:t>
            </w:r>
          </w:p>
          <w:p w:rsidR="00F31DEB" w:rsidRPr="00F31DEB" w:rsidRDefault="00F31DEB" w:rsidP="00F31DEB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lang w:val="es-ES"/>
              </w:rPr>
            </w:pPr>
            <w:r w:rsidRPr="00F31DEB">
              <w:rPr>
                <w:rFonts w:ascii="Times New Roman" w:hAnsi="Times New Roman" w:cs="Times New Roman"/>
                <w:lang w:val="es-ES"/>
              </w:rPr>
              <w:t xml:space="preserve">Currículo Micro currículo, Diseño Curricular, Desarrollo Curricular, núcleo temático, Diagnostico, Necesidades del entorno. Pasión por la Educación...cumbre por la educación, como ha sido el currículo en Colombia. Plan de Estudio-Disciplina-Producto </w:t>
            </w:r>
          </w:p>
          <w:p w:rsidR="00F31DEB" w:rsidRPr="00F31DEB" w:rsidRDefault="00F31DEB" w:rsidP="00F31DEB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31DEB">
              <w:rPr>
                <w:rFonts w:ascii="Times New Roman" w:hAnsi="Times New Roman" w:cs="Times New Roman"/>
                <w:lang w:val="es-ES"/>
              </w:rPr>
              <w:t>Proceso-Recorrido - Educación -Culto. Nuevos enfoques y/o concepciones del currículo, el currículo integrado–contextualizado y problematizado</w:t>
            </w:r>
          </w:p>
          <w:p w:rsidR="00240DFC" w:rsidRPr="00240DFC" w:rsidRDefault="00240DFC" w:rsidP="00240D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DFC" w:rsidRPr="00240DFC" w:rsidRDefault="00240DFC" w:rsidP="00240D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716" w:rsidRPr="00501716" w:rsidRDefault="00240DFC" w:rsidP="00501716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716">
              <w:rPr>
                <w:rFonts w:ascii="Times New Roman" w:hAnsi="Times New Roman" w:cs="Times New Roman"/>
                <w:b/>
                <w:sz w:val="20"/>
                <w:szCs w:val="20"/>
              </w:rPr>
              <w:t>Unidad 02: MARCO LEGAL DEL DISEÑO CURRICULAR EN COLOMBIA</w:t>
            </w:r>
          </w:p>
          <w:p w:rsidR="00240DFC" w:rsidRPr="00501716" w:rsidRDefault="00240DFC" w:rsidP="00501716">
            <w:pPr>
              <w:pStyle w:val="Prrafodelista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716">
              <w:rPr>
                <w:rFonts w:ascii="Times New Roman" w:hAnsi="Times New Roman" w:cs="Times New Roman"/>
                <w:sz w:val="20"/>
                <w:szCs w:val="20"/>
              </w:rPr>
              <w:t>Ley general de educación 115/94- decreto   1860/94 - decreto 1290 del 2029- ley 1075/2015 El currículo del mundo contemporáneos</w:t>
            </w:r>
          </w:p>
          <w:p w:rsidR="00240DFC" w:rsidRPr="00501716" w:rsidRDefault="00240DFC" w:rsidP="00501716">
            <w:pPr>
              <w:pStyle w:val="Prrafodelista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716">
              <w:rPr>
                <w:rFonts w:ascii="Times New Roman" w:hAnsi="Times New Roman" w:cs="Times New Roman"/>
                <w:sz w:val="20"/>
                <w:szCs w:val="20"/>
              </w:rPr>
              <w:t>Teoría y modelos pedagógico que inspiran los currículos. estructura del plan de estudios (diseño, desarrollo y gestión curricular)</w:t>
            </w:r>
          </w:p>
          <w:p w:rsidR="00525856" w:rsidRPr="00501716" w:rsidRDefault="00501716" w:rsidP="00501716">
            <w:pPr>
              <w:pStyle w:val="Prrafodelista"/>
              <w:numPr>
                <w:ilvl w:val="0"/>
                <w:numId w:val="36"/>
              </w:numPr>
              <w:tabs>
                <w:tab w:val="left" w:pos="780"/>
                <w:tab w:val="left" w:pos="820"/>
              </w:tabs>
              <w:spacing w:before="5" w:after="0" w:line="200" w:lineRule="exact"/>
              <w:ind w:right="3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716">
              <w:rPr>
                <w:rFonts w:ascii="Times New Roman" w:hAnsi="Times New Roman" w:cs="Times New Roman"/>
                <w:sz w:val="20"/>
                <w:szCs w:val="20"/>
              </w:rPr>
              <w:t>Integralidad transversalidad, e interdisciplinariedad</w:t>
            </w:r>
          </w:p>
          <w:p w:rsidR="00525856" w:rsidRPr="00240DFC" w:rsidRDefault="00525856" w:rsidP="007F092A">
            <w:pPr>
              <w:tabs>
                <w:tab w:val="left" w:pos="780"/>
                <w:tab w:val="left" w:pos="820"/>
              </w:tabs>
              <w:spacing w:before="5" w:line="200" w:lineRule="exact"/>
              <w:ind w:right="3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494" w:rsidRPr="00240DFC" w:rsidRDefault="00D75494" w:rsidP="00D754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716" w:rsidRPr="00501716" w:rsidRDefault="00501716" w:rsidP="00501716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</w:pPr>
            <w:r w:rsidRPr="005017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Unidad 03: </w:t>
            </w:r>
            <w:r w:rsidRPr="00501716"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  <w:t>EL CURRICULO Y LA TECNOLOGIA.</w:t>
            </w:r>
          </w:p>
          <w:p w:rsidR="00501716" w:rsidRPr="00501716" w:rsidRDefault="00501716" w:rsidP="00501716">
            <w:pPr>
              <w:pStyle w:val="Prrafodelista"/>
              <w:numPr>
                <w:ilvl w:val="0"/>
                <w:numId w:val="35"/>
              </w:numPr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50171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Educación básica para la ciencia y la tecnología.</w:t>
            </w:r>
          </w:p>
          <w:p w:rsidR="00501716" w:rsidRPr="00501716" w:rsidRDefault="00501716" w:rsidP="00501716">
            <w:pPr>
              <w:pStyle w:val="Prrafodelista"/>
              <w:numPr>
                <w:ilvl w:val="0"/>
                <w:numId w:val="35"/>
              </w:numPr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val="es-ES"/>
              </w:rPr>
            </w:pPr>
            <w:r w:rsidRPr="0050171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Principios para la formación de la alta inteligencia</w:t>
            </w:r>
          </w:p>
          <w:p w:rsidR="00501716" w:rsidRPr="00F31DEB" w:rsidRDefault="00501716" w:rsidP="00F31DEB">
            <w:pPr>
              <w:pStyle w:val="Prrafodelista"/>
              <w:numPr>
                <w:ilvl w:val="0"/>
                <w:numId w:val="35"/>
              </w:numPr>
              <w:spacing w:before="240" w:after="0" w:line="240" w:lineRule="auto"/>
              <w:rPr>
                <w:rFonts w:ascii="Times New Roman" w:hAnsi="Times New Roman" w:cs="Times New Roman"/>
              </w:rPr>
            </w:pPr>
            <w:r w:rsidRPr="00501716">
              <w:rPr>
                <w:rFonts w:ascii="Times New Roman" w:hAnsi="Times New Roman" w:cs="Times New Roman"/>
                <w:sz w:val="20"/>
                <w:szCs w:val="20"/>
              </w:rPr>
              <w:t>La investigación el currículo</w:t>
            </w:r>
            <w:r w:rsidRPr="00501716">
              <w:rPr>
                <w:rFonts w:ascii="Times New Roman" w:hAnsi="Times New Roman" w:cs="Times New Roman"/>
              </w:rPr>
              <w:t>.</w:t>
            </w:r>
          </w:p>
          <w:p w:rsidR="00D75494" w:rsidRPr="00240DFC" w:rsidRDefault="00D75494" w:rsidP="005017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94E30" w:rsidRPr="00881489" w:rsidRDefault="00594E30" w:rsidP="000D4592">
            <w:pPr>
              <w:pStyle w:val="Prrafodelista"/>
              <w:spacing w:after="0" w:line="240" w:lineRule="auto"/>
              <w:ind w:left="317"/>
            </w:pPr>
          </w:p>
          <w:p w:rsidR="009120A4" w:rsidRPr="00881489" w:rsidRDefault="009120A4" w:rsidP="009120A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 w:rsidRPr="00881489">
              <w:rPr>
                <w:sz w:val="20"/>
                <w:szCs w:val="20"/>
              </w:rPr>
              <w:t xml:space="preserve">Firmar la asistencia de clases </w:t>
            </w:r>
          </w:p>
          <w:p w:rsidR="009120A4" w:rsidRPr="00881489" w:rsidRDefault="009120A4" w:rsidP="009120A4">
            <w:pPr>
              <w:pStyle w:val="Prrafodelista"/>
              <w:spacing w:after="0" w:line="240" w:lineRule="auto"/>
              <w:ind w:left="360"/>
            </w:pPr>
          </w:p>
          <w:p w:rsidR="00E24E3D" w:rsidRPr="00881489" w:rsidRDefault="00E24E3D" w:rsidP="00594E30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 w:rsidRPr="00881489">
              <w:rPr>
                <w:spacing w:val="-3"/>
                <w:sz w:val="18"/>
                <w:szCs w:val="18"/>
              </w:rPr>
              <w:t>A</w:t>
            </w:r>
            <w:r w:rsidRPr="00881489">
              <w:rPr>
                <w:spacing w:val="1"/>
                <w:sz w:val="18"/>
                <w:szCs w:val="18"/>
              </w:rPr>
              <w:t>n</w:t>
            </w:r>
            <w:r w:rsidRPr="00881489">
              <w:rPr>
                <w:sz w:val="18"/>
                <w:szCs w:val="18"/>
              </w:rPr>
              <w:t>á</w:t>
            </w:r>
            <w:r w:rsidRPr="00881489">
              <w:rPr>
                <w:spacing w:val="-1"/>
                <w:sz w:val="18"/>
                <w:szCs w:val="18"/>
              </w:rPr>
              <w:t>l</w:t>
            </w:r>
            <w:r w:rsidRPr="00881489">
              <w:rPr>
                <w:spacing w:val="1"/>
                <w:sz w:val="18"/>
                <w:szCs w:val="18"/>
              </w:rPr>
              <w:t>i</w:t>
            </w:r>
            <w:r w:rsidRPr="00881489">
              <w:rPr>
                <w:sz w:val="18"/>
                <w:szCs w:val="18"/>
              </w:rPr>
              <w:t>s</w:t>
            </w:r>
            <w:r w:rsidRPr="00881489">
              <w:rPr>
                <w:spacing w:val="1"/>
                <w:sz w:val="18"/>
                <w:szCs w:val="18"/>
              </w:rPr>
              <w:t>i</w:t>
            </w:r>
            <w:r w:rsidRPr="00881489">
              <w:rPr>
                <w:sz w:val="18"/>
                <w:szCs w:val="18"/>
              </w:rPr>
              <w:t xml:space="preserve">s </w:t>
            </w:r>
            <w:r w:rsidRPr="00881489">
              <w:rPr>
                <w:spacing w:val="1"/>
                <w:sz w:val="18"/>
                <w:szCs w:val="18"/>
              </w:rPr>
              <w:t>d</w:t>
            </w:r>
            <w:r w:rsidRPr="00881489">
              <w:rPr>
                <w:sz w:val="18"/>
                <w:szCs w:val="18"/>
              </w:rPr>
              <w:t>e</w:t>
            </w:r>
            <w:r w:rsidRPr="00881489">
              <w:rPr>
                <w:spacing w:val="-1"/>
                <w:sz w:val="18"/>
                <w:szCs w:val="18"/>
              </w:rPr>
              <w:t xml:space="preserve"> l</w:t>
            </w:r>
            <w:r w:rsidRPr="00881489">
              <w:rPr>
                <w:sz w:val="18"/>
                <w:szCs w:val="18"/>
              </w:rPr>
              <w:t>a</w:t>
            </w:r>
            <w:r w:rsidR="000D4592" w:rsidRPr="00881489">
              <w:rPr>
                <w:spacing w:val="-1"/>
                <w:sz w:val="18"/>
                <w:szCs w:val="18"/>
              </w:rPr>
              <w:t xml:space="preserve"> </w:t>
            </w:r>
            <w:r w:rsidRPr="00881489">
              <w:rPr>
                <w:spacing w:val="1"/>
                <w:sz w:val="18"/>
                <w:szCs w:val="18"/>
              </w:rPr>
              <w:t>p</w:t>
            </w:r>
            <w:r w:rsidRPr="00881489">
              <w:rPr>
                <w:spacing w:val="-1"/>
                <w:sz w:val="18"/>
                <w:szCs w:val="18"/>
              </w:rPr>
              <w:t>rogr</w:t>
            </w:r>
            <w:r w:rsidRPr="00881489">
              <w:rPr>
                <w:sz w:val="18"/>
                <w:szCs w:val="18"/>
              </w:rPr>
              <w:t>ama</w:t>
            </w:r>
            <w:r w:rsidRPr="00881489">
              <w:rPr>
                <w:spacing w:val="-1"/>
                <w:sz w:val="18"/>
                <w:szCs w:val="18"/>
              </w:rPr>
              <w:t>c</w:t>
            </w:r>
            <w:r w:rsidRPr="00881489">
              <w:rPr>
                <w:spacing w:val="1"/>
                <w:sz w:val="18"/>
                <w:szCs w:val="18"/>
              </w:rPr>
              <w:t>i</w:t>
            </w:r>
            <w:r w:rsidRPr="00881489">
              <w:rPr>
                <w:spacing w:val="-1"/>
                <w:sz w:val="18"/>
                <w:szCs w:val="18"/>
              </w:rPr>
              <w:t>ó</w:t>
            </w:r>
            <w:r w:rsidRPr="00881489">
              <w:rPr>
                <w:sz w:val="18"/>
                <w:szCs w:val="18"/>
              </w:rPr>
              <w:t>n</w:t>
            </w:r>
            <w:r w:rsidR="00631C96" w:rsidRPr="00881489">
              <w:rPr>
                <w:sz w:val="18"/>
                <w:szCs w:val="18"/>
              </w:rPr>
              <w:t xml:space="preserve">. </w:t>
            </w:r>
          </w:p>
          <w:p w:rsidR="00675A4F" w:rsidRPr="00881489" w:rsidRDefault="00675A4F" w:rsidP="00675A4F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  <w:p w:rsidR="001164A3" w:rsidRDefault="00881489" w:rsidP="00594E30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 w:rsidRPr="00881489">
              <w:rPr>
                <w:sz w:val="18"/>
                <w:szCs w:val="18"/>
              </w:rPr>
              <w:t xml:space="preserve">Participación activa por parte de los </w:t>
            </w:r>
            <w:r w:rsidR="00577E0F" w:rsidRPr="00881489">
              <w:rPr>
                <w:sz w:val="18"/>
                <w:szCs w:val="18"/>
              </w:rPr>
              <w:t>estudiantes según</w:t>
            </w:r>
            <w:r w:rsidR="001164A3">
              <w:rPr>
                <w:sz w:val="18"/>
                <w:szCs w:val="18"/>
              </w:rPr>
              <w:t xml:space="preserve"> la temática</w:t>
            </w:r>
            <w:r w:rsidR="003D72A3">
              <w:rPr>
                <w:sz w:val="18"/>
                <w:szCs w:val="18"/>
              </w:rPr>
              <w:t>.</w:t>
            </w:r>
            <w:r w:rsidR="001164A3">
              <w:rPr>
                <w:sz w:val="18"/>
                <w:szCs w:val="18"/>
              </w:rPr>
              <w:t xml:space="preserve"> </w:t>
            </w:r>
          </w:p>
          <w:p w:rsidR="001164A3" w:rsidRDefault="001164A3" w:rsidP="001164A3">
            <w:pPr>
              <w:pStyle w:val="Prrafodelista"/>
              <w:rPr>
                <w:sz w:val="18"/>
                <w:szCs w:val="18"/>
              </w:rPr>
            </w:pPr>
          </w:p>
          <w:p w:rsidR="00332E78" w:rsidRPr="001164A3" w:rsidRDefault="00332E78" w:rsidP="001164A3">
            <w:pPr>
              <w:pStyle w:val="Prrafodelista"/>
              <w:rPr>
                <w:sz w:val="18"/>
                <w:szCs w:val="18"/>
              </w:rPr>
            </w:pPr>
          </w:p>
          <w:p w:rsidR="00675A4F" w:rsidRDefault="00675A4F" w:rsidP="00594E30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147BD7">
              <w:rPr>
                <w:sz w:val="18"/>
                <w:szCs w:val="18"/>
              </w:rPr>
              <w:t xml:space="preserve">Retroalimentación de la temática anterior. </w:t>
            </w:r>
          </w:p>
          <w:p w:rsidR="00F3260D" w:rsidRPr="00F3260D" w:rsidRDefault="00F3260D" w:rsidP="00F3260D">
            <w:pPr>
              <w:pStyle w:val="Prrafodelista"/>
              <w:rPr>
                <w:sz w:val="18"/>
                <w:szCs w:val="18"/>
              </w:rPr>
            </w:pPr>
          </w:p>
          <w:p w:rsidR="00F3260D" w:rsidRDefault="00F3260D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Aclaración</w:t>
            </w:r>
            <w:r w:rsidR="002D0BD4">
              <w:rPr>
                <w:sz w:val="18"/>
                <w:szCs w:val="18"/>
              </w:rPr>
              <w:t xml:space="preserve"> </w:t>
            </w:r>
            <w:r w:rsidR="00577E0F">
              <w:rPr>
                <w:sz w:val="18"/>
                <w:szCs w:val="18"/>
              </w:rPr>
              <w:t>de dudas</w:t>
            </w:r>
            <w:r>
              <w:rPr>
                <w:sz w:val="18"/>
                <w:szCs w:val="18"/>
              </w:rPr>
              <w:t xml:space="preserve"> de los estudiantes, según </w:t>
            </w:r>
            <w:r w:rsidR="00577E0F">
              <w:rPr>
                <w:sz w:val="18"/>
                <w:szCs w:val="18"/>
              </w:rPr>
              <w:t xml:space="preserve">la </w:t>
            </w:r>
            <w:r w:rsidR="00577E0F">
              <w:rPr>
                <w:sz w:val="18"/>
                <w:szCs w:val="18"/>
              </w:rPr>
              <w:lastRenderedPageBreak/>
              <w:t>lectura</w:t>
            </w:r>
            <w:r w:rsidR="00866EDE">
              <w:rPr>
                <w:sz w:val="18"/>
                <w:szCs w:val="18"/>
              </w:rPr>
              <w:t xml:space="preserve"> de la temática en el blog</w:t>
            </w:r>
            <w:r w:rsidR="00387FC9">
              <w:rPr>
                <w:sz w:val="18"/>
                <w:szCs w:val="18"/>
              </w:rPr>
              <w:t>.</w:t>
            </w:r>
          </w:p>
          <w:p w:rsidR="00600656" w:rsidRPr="00600656" w:rsidRDefault="00600656" w:rsidP="00600656">
            <w:pPr>
              <w:pStyle w:val="Prrafodelista"/>
              <w:rPr>
                <w:sz w:val="18"/>
                <w:szCs w:val="18"/>
              </w:rPr>
            </w:pPr>
          </w:p>
          <w:p w:rsidR="00600656" w:rsidRDefault="00600656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Salidas al tablero para realización de </w:t>
            </w:r>
            <w:r w:rsidR="00332E78">
              <w:rPr>
                <w:sz w:val="18"/>
                <w:szCs w:val="18"/>
              </w:rPr>
              <w:t>ejercicios</w:t>
            </w:r>
          </w:p>
          <w:p w:rsidR="0065710D" w:rsidRPr="0065710D" w:rsidRDefault="0065710D" w:rsidP="0065710D">
            <w:pPr>
              <w:pStyle w:val="Prrafodelista"/>
              <w:rPr>
                <w:sz w:val="18"/>
                <w:szCs w:val="18"/>
              </w:rPr>
            </w:pPr>
          </w:p>
          <w:p w:rsidR="0065710D" w:rsidRDefault="00332E78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 </w:t>
            </w:r>
            <w:r w:rsidR="00577E0F">
              <w:rPr>
                <w:sz w:val="18"/>
                <w:szCs w:val="18"/>
              </w:rPr>
              <w:t>simuladores para</w:t>
            </w:r>
            <w:r w:rsidR="0065710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el desarrollo </w:t>
            </w:r>
            <w:proofErr w:type="gramStart"/>
            <w:r>
              <w:rPr>
                <w:sz w:val="18"/>
                <w:szCs w:val="18"/>
              </w:rPr>
              <w:t xml:space="preserve">de </w:t>
            </w:r>
            <w:r w:rsidR="0065710D">
              <w:rPr>
                <w:sz w:val="18"/>
                <w:szCs w:val="18"/>
              </w:rPr>
              <w:t xml:space="preserve"> algunos</w:t>
            </w:r>
            <w:proofErr w:type="gramEnd"/>
            <w:r w:rsidR="0065710D">
              <w:rPr>
                <w:sz w:val="18"/>
                <w:szCs w:val="18"/>
              </w:rPr>
              <w:t xml:space="preserve"> temas</w:t>
            </w:r>
            <w:r>
              <w:rPr>
                <w:sz w:val="18"/>
                <w:szCs w:val="18"/>
              </w:rPr>
              <w:t>.</w:t>
            </w:r>
          </w:p>
          <w:p w:rsidR="00332E78" w:rsidRPr="00332E78" w:rsidRDefault="00332E78" w:rsidP="00332E78">
            <w:pPr>
              <w:pStyle w:val="Prrafodelista"/>
              <w:rPr>
                <w:sz w:val="18"/>
                <w:szCs w:val="18"/>
              </w:rPr>
            </w:pPr>
          </w:p>
          <w:p w:rsidR="00332E78" w:rsidRDefault="00577E0F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Presentación de </w:t>
            </w:r>
            <w:proofErr w:type="spellStart"/>
            <w:r>
              <w:rPr>
                <w:sz w:val="18"/>
                <w:szCs w:val="18"/>
              </w:rPr>
              <w:t>qui</w:t>
            </w:r>
            <w:r w:rsidR="00332E78">
              <w:rPr>
                <w:sz w:val="18"/>
                <w:szCs w:val="18"/>
              </w:rPr>
              <w:t>s</w:t>
            </w:r>
            <w:proofErr w:type="spellEnd"/>
            <w:r w:rsidR="00332E78">
              <w:rPr>
                <w:sz w:val="18"/>
                <w:szCs w:val="18"/>
              </w:rPr>
              <w:t xml:space="preserve"> </w:t>
            </w:r>
          </w:p>
          <w:p w:rsidR="00332E78" w:rsidRPr="00332E78" w:rsidRDefault="00332E78" w:rsidP="00332E78">
            <w:pPr>
              <w:pStyle w:val="Prrafodelista"/>
              <w:rPr>
                <w:sz w:val="18"/>
                <w:szCs w:val="18"/>
              </w:rPr>
            </w:pPr>
          </w:p>
          <w:p w:rsidR="00332E78" w:rsidRDefault="00332E78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Presentación de exámenes </w:t>
            </w:r>
          </w:p>
          <w:p w:rsidR="00332E78" w:rsidRPr="00332E78" w:rsidRDefault="00332E78" w:rsidP="00332E78">
            <w:pPr>
              <w:pStyle w:val="Prrafodelista"/>
              <w:rPr>
                <w:sz w:val="18"/>
                <w:szCs w:val="18"/>
              </w:rPr>
            </w:pPr>
          </w:p>
          <w:p w:rsidR="00332E78" w:rsidRDefault="00332E78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Realización de un escrito tipo artículo, según la problemática abordada por el profesor.</w:t>
            </w:r>
          </w:p>
          <w:p w:rsidR="00600656" w:rsidRPr="00600656" w:rsidRDefault="00600656" w:rsidP="00600656">
            <w:pPr>
              <w:pStyle w:val="Prrafodelista"/>
              <w:rPr>
                <w:sz w:val="18"/>
                <w:szCs w:val="18"/>
              </w:rPr>
            </w:pPr>
          </w:p>
          <w:p w:rsidR="00600656" w:rsidRDefault="00600656" w:rsidP="00F254B9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  <w:p w:rsidR="00866EDE" w:rsidRDefault="00866EDE" w:rsidP="00866EDE">
            <w:pPr>
              <w:spacing w:line="200" w:lineRule="exact"/>
              <w:ind w:left="455" w:right="463"/>
              <w:rPr>
                <w:sz w:val="18"/>
                <w:szCs w:val="18"/>
              </w:rPr>
            </w:pPr>
          </w:p>
          <w:p w:rsidR="00866EDE" w:rsidRPr="00594E30" w:rsidRDefault="00866EDE" w:rsidP="00866EDE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2624" w:type="dxa"/>
          </w:tcPr>
          <w:p w:rsidR="004C0788" w:rsidRPr="00881489" w:rsidRDefault="004C0788" w:rsidP="00040061">
            <w:pPr>
              <w:pStyle w:val="Prrafodelista"/>
              <w:ind w:left="0"/>
            </w:pPr>
          </w:p>
          <w:p w:rsidR="008C6B3A" w:rsidRDefault="008C6B3A" w:rsidP="00D95541">
            <w:pPr>
              <w:pStyle w:val="Prrafodelista"/>
              <w:numPr>
                <w:ilvl w:val="0"/>
                <w:numId w:val="8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615834">
              <w:rPr>
                <w:sz w:val="18"/>
                <w:szCs w:val="18"/>
              </w:rPr>
              <w:t xml:space="preserve"> Leer la temática de</w:t>
            </w:r>
            <w:r w:rsidR="00615834">
              <w:rPr>
                <w:sz w:val="18"/>
                <w:szCs w:val="18"/>
              </w:rPr>
              <w:t xml:space="preserve"> la clase siguiente. Consultas en Libros e Internet.</w:t>
            </w:r>
          </w:p>
          <w:p w:rsidR="00615834" w:rsidRPr="00615834" w:rsidRDefault="00615834" w:rsidP="00615834">
            <w:pPr>
              <w:pStyle w:val="Prrafodelista"/>
              <w:spacing w:after="0" w:line="200" w:lineRule="exact"/>
              <w:ind w:left="175" w:right="463"/>
              <w:rPr>
                <w:sz w:val="18"/>
                <w:szCs w:val="18"/>
              </w:rPr>
            </w:pPr>
          </w:p>
          <w:p w:rsidR="009120A4" w:rsidRPr="00881489" w:rsidRDefault="00615834" w:rsidP="008C6B3A">
            <w:pPr>
              <w:pStyle w:val="Prrafodelista"/>
              <w:numPr>
                <w:ilvl w:val="0"/>
                <w:numId w:val="8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881489">
              <w:rPr>
                <w:spacing w:val="-3"/>
                <w:sz w:val="18"/>
                <w:szCs w:val="18"/>
              </w:rPr>
              <w:t>Realización de</w:t>
            </w:r>
            <w:r w:rsidR="002116CE" w:rsidRPr="00881489">
              <w:rPr>
                <w:spacing w:val="-3"/>
                <w:sz w:val="18"/>
                <w:szCs w:val="18"/>
              </w:rPr>
              <w:t xml:space="preserve"> ejercicios de refuerzo y aclaración de dudas.  En el cubículo por parte del docente</w:t>
            </w:r>
            <w:r w:rsidR="009120A4" w:rsidRPr="00881489">
              <w:rPr>
                <w:spacing w:val="-3"/>
                <w:sz w:val="18"/>
                <w:szCs w:val="18"/>
              </w:rPr>
              <w:t>.</w:t>
            </w:r>
          </w:p>
          <w:p w:rsidR="009120A4" w:rsidRPr="00881489" w:rsidRDefault="009120A4" w:rsidP="009120A4">
            <w:pPr>
              <w:pStyle w:val="Prrafodelista"/>
              <w:rPr>
                <w:spacing w:val="-3"/>
                <w:sz w:val="18"/>
                <w:szCs w:val="18"/>
              </w:rPr>
            </w:pPr>
          </w:p>
          <w:p w:rsidR="00EF6689" w:rsidRPr="00F254B9" w:rsidRDefault="009120A4" w:rsidP="008C6B3A">
            <w:pPr>
              <w:pStyle w:val="Prrafodelista"/>
              <w:numPr>
                <w:ilvl w:val="0"/>
                <w:numId w:val="8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881489">
              <w:rPr>
                <w:spacing w:val="-3"/>
                <w:sz w:val="18"/>
                <w:szCs w:val="18"/>
              </w:rPr>
              <w:t>Realización de trabajos individuales y grupales</w:t>
            </w:r>
            <w:r>
              <w:rPr>
                <w:spacing w:val="-3"/>
                <w:sz w:val="18"/>
                <w:szCs w:val="18"/>
              </w:rPr>
              <w:t>.</w:t>
            </w:r>
          </w:p>
          <w:p w:rsidR="00F254B9" w:rsidRDefault="00F254B9" w:rsidP="00F254B9">
            <w:pPr>
              <w:pStyle w:val="Prrafodelista"/>
              <w:rPr>
                <w:sz w:val="18"/>
                <w:szCs w:val="18"/>
              </w:rPr>
            </w:pPr>
          </w:p>
          <w:p w:rsidR="00881489" w:rsidRPr="00F254B9" w:rsidRDefault="00881489" w:rsidP="00F254B9">
            <w:pPr>
              <w:pStyle w:val="Prrafodelista"/>
              <w:rPr>
                <w:sz w:val="18"/>
                <w:szCs w:val="18"/>
              </w:rPr>
            </w:pPr>
          </w:p>
          <w:p w:rsidR="00F254B9" w:rsidRPr="00EF6689" w:rsidRDefault="00881489" w:rsidP="008C6B3A">
            <w:pPr>
              <w:pStyle w:val="Prrafodelista"/>
              <w:numPr>
                <w:ilvl w:val="0"/>
                <w:numId w:val="8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Revisión de la </w:t>
            </w:r>
            <w:r w:rsidR="00F254B9">
              <w:rPr>
                <w:sz w:val="18"/>
                <w:szCs w:val="18"/>
              </w:rPr>
              <w:t xml:space="preserve">bibliografía complementaria según la </w:t>
            </w:r>
            <w:r w:rsidR="00460B73">
              <w:rPr>
                <w:sz w:val="18"/>
                <w:szCs w:val="18"/>
              </w:rPr>
              <w:t>temática</w:t>
            </w:r>
            <w:r w:rsidR="00F254B9">
              <w:rPr>
                <w:sz w:val="18"/>
                <w:szCs w:val="18"/>
              </w:rPr>
              <w:t>.</w:t>
            </w:r>
          </w:p>
          <w:p w:rsidR="00EF6689" w:rsidRPr="00EF6689" w:rsidRDefault="00EF6689" w:rsidP="00EF6689">
            <w:pPr>
              <w:pStyle w:val="Prrafodelista"/>
              <w:rPr>
                <w:spacing w:val="-3"/>
                <w:sz w:val="18"/>
                <w:szCs w:val="18"/>
              </w:rPr>
            </w:pPr>
          </w:p>
          <w:p w:rsidR="008C6B3A" w:rsidRPr="00866EDE" w:rsidRDefault="002116CE" w:rsidP="00EF6689">
            <w:pPr>
              <w:pStyle w:val="Prrafodelista"/>
              <w:spacing w:after="0" w:line="200" w:lineRule="exact"/>
              <w:ind w:left="175" w:right="46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 xml:space="preserve"> </w:t>
            </w:r>
          </w:p>
          <w:p w:rsidR="00600656" w:rsidRDefault="00600656" w:rsidP="00600656">
            <w:pPr>
              <w:pStyle w:val="Prrafodelista"/>
              <w:ind w:left="0"/>
            </w:pPr>
          </w:p>
        </w:tc>
      </w:tr>
    </w:tbl>
    <w:p w:rsidR="00240DFC" w:rsidRDefault="00240DFC" w:rsidP="007C4503">
      <w:pPr>
        <w:tabs>
          <w:tab w:val="left" w:pos="6508"/>
        </w:tabs>
        <w:rPr>
          <w:b/>
          <w:sz w:val="28"/>
          <w:szCs w:val="28"/>
        </w:rPr>
      </w:pPr>
    </w:p>
    <w:p w:rsidR="004D447A" w:rsidRDefault="004D447A" w:rsidP="007C4503">
      <w:pPr>
        <w:tabs>
          <w:tab w:val="left" w:pos="6508"/>
        </w:tabs>
        <w:rPr>
          <w:b/>
          <w:sz w:val="28"/>
          <w:szCs w:val="28"/>
        </w:rPr>
      </w:pPr>
    </w:p>
    <w:p w:rsidR="002078DD" w:rsidRPr="007C4503" w:rsidRDefault="002078DD" w:rsidP="007C4503">
      <w:pPr>
        <w:tabs>
          <w:tab w:val="left" w:pos="6508"/>
        </w:tabs>
        <w:rPr>
          <w:b/>
          <w:sz w:val="28"/>
          <w:szCs w:val="28"/>
        </w:rPr>
      </w:pPr>
    </w:p>
    <w:p w:rsidR="004C0788" w:rsidRPr="00BB0AD7" w:rsidRDefault="00A835FB" w:rsidP="002078DD">
      <w:pPr>
        <w:pStyle w:val="Prrafodelista"/>
        <w:numPr>
          <w:ilvl w:val="0"/>
          <w:numId w:val="21"/>
        </w:numPr>
        <w:tabs>
          <w:tab w:val="left" w:pos="6508"/>
        </w:tabs>
        <w:rPr>
          <w:b/>
          <w:sz w:val="28"/>
          <w:szCs w:val="28"/>
        </w:rPr>
      </w:pPr>
      <w:r w:rsidRPr="00BB0AD7">
        <w:rPr>
          <w:b/>
          <w:sz w:val="28"/>
          <w:szCs w:val="28"/>
        </w:rPr>
        <w:lastRenderedPageBreak/>
        <w:t xml:space="preserve">EVALUACIÓN </w:t>
      </w:r>
      <w:r w:rsidRPr="00BB0AD7">
        <w:rPr>
          <w:sz w:val="28"/>
          <w:szCs w:val="28"/>
        </w:rPr>
        <w:t>(</w:t>
      </w:r>
      <w:r w:rsidR="004C0788" w:rsidRPr="00BB0AD7">
        <w:rPr>
          <w:sz w:val="28"/>
          <w:szCs w:val="28"/>
        </w:rPr>
        <w:t>primer parcial 30%. Segundo parcial 30% Examen Final 40%</w:t>
      </w:r>
      <w:r w:rsidRPr="00BB0AD7">
        <w:rPr>
          <w:sz w:val="28"/>
          <w:szCs w:val="28"/>
        </w:rPr>
        <w:t>)</w:t>
      </w:r>
    </w:p>
    <w:p w:rsidR="00F31DEB" w:rsidRPr="004616FD" w:rsidRDefault="00F31DEB" w:rsidP="002078DD">
      <w:pPr>
        <w:pStyle w:val="Textoindependiente3"/>
        <w:spacing w:before="40"/>
        <w:rPr>
          <w:rFonts w:ascii="Arial" w:eastAsia="Times" w:hAnsi="Arial" w:cs="Arial"/>
          <w:szCs w:val="24"/>
        </w:rPr>
      </w:pPr>
      <w:r w:rsidRPr="002078DD">
        <w:rPr>
          <w:rFonts w:ascii="Arial" w:eastAsia="Times" w:hAnsi="Arial" w:cs="Arial"/>
          <w:sz w:val="24"/>
          <w:szCs w:val="24"/>
        </w:rPr>
        <w:t>Se llevará a cabo en tres fases</w:t>
      </w:r>
      <w:r w:rsidRPr="004616FD">
        <w:rPr>
          <w:rFonts w:ascii="Arial" w:eastAsia="Times" w:hAnsi="Arial" w:cs="Arial"/>
          <w:szCs w:val="24"/>
        </w:rPr>
        <w:t>:</w:t>
      </w:r>
    </w:p>
    <w:p w:rsidR="00F31DEB" w:rsidRPr="00F31DEB" w:rsidRDefault="00F31DEB" w:rsidP="00F31DEB">
      <w:pPr>
        <w:tabs>
          <w:tab w:val="left" w:pos="396"/>
          <w:tab w:val="left" w:pos="1388"/>
        </w:tabs>
        <w:spacing w:before="40" w:line="240" w:lineRule="auto"/>
        <w:jc w:val="both"/>
        <w:rPr>
          <w:rFonts w:ascii="Arial" w:hAnsi="Arial" w:cs="Arial"/>
          <w:sz w:val="24"/>
          <w:szCs w:val="24"/>
        </w:rPr>
      </w:pPr>
      <w:r w:rsidRPr="00F31DEB">
        <w:rPr>
          <w:rFonts w:ascii="Arial" w:hAnsi="Arial" w:cs="Arial"/>
          <w:sz w:val="24"/>
          <w:szCs w:val="24"/>
        </w:rPr>
        <w:t xml:space="preserve"> Una </w:t>
      </w:r>
      <w:r w:rsidRPr="00F31DEB">
        <w:rPr>
          <w:rFonts w:ascii="Arial" w:hAnsi="Arial" w:cs="Arial"/>
          <w:b/>
          <w:sz w:val="24"/>
          <w:szCs w:val="24"/>
        </w:rPr>
        <w:t>primera evaluación parcial</w:t>
      </w:r>
      <w:r w:rsidRPr="00F31DEB">
        <w:rPr>
          <w:rFonts w:ascii="Arial" w:hAnsi="Arial" w:cs="Arial"/>
          <w:sz w:val="24"/>
          <w:szCs w:val="24"/>
        </w:rPr>
        <w:t xml:space="preserve"> que vale un </w:t>
      </w:r>
      <w:r w:rsidRPr="00F31DEB">
        <w:rPr>
          <w:rFonts w:ascii="Arial" w:hAnsi="Arial" w:cs="Arial"/>
          <w:b/>
          <w:color w:val="FF0000"/>
          <w:sz w:val="24"/>
          <w:szCs w:val="24"/>
        </w:rPr>
        <w:t>30%</w:t>
      </w:r>
      <w:r w:rsidRPr="00F31DEB">
        <w:rPr>
          <w:rFonts w:ascii="Arial" w:hAnsi="Arial" w:cs="Arial"/>
          <w:sz w:val="24"/>
          <w:szCs w:val="24"/>
        </w:rPr>
        <w:t xml:space="preserve">, en esta unidad se enseñaran las diferentes conceptualizaciones sobre la didáctica y la diferencia de cada una de ellas, buscaremos darles aplicabilidad a los contenidos teniendo como base la elaboración de cuestionario en la aplicabilidad de los conocimientos.  Se evaluará el nivel de adquisición de las </w:t>
      </w:r>
      <w:r w:rsidRPr="00F31DEB">
        <w:rPr>
          <w:rFonts w:ascii="Arial" w:hAnsi="Arial" w:cs="Arial"/>
          <w:b/>
          <w:sz w:val="24"/>
          <w:szCs w:val="24"/>
        </w:rPr>
        <w:t>nociones</w:t>
      </w:r>
      <w:r w:rsidRPr="00F31DEB">
        <w:rPr>
          <w:rFonts w:ascii="Arial" w:hAnsi="Arial" w:cs="Arial"/>
          <w:sz w:val="24"/>
          <w:szCs w:val="24"/>
        </w:rPr>
        <w:t xml:space="preserve"> básicas significativas para la comprensión de los diferentes conceptos de didáctica en los procesos de enseñanza-aprendizaje que servirán como referentes para abordar los problemas de aplicación. También se tendrá en cuenta la asistencia a clases, las participaciones y actividades, la realización de exposiciones planeadas y el cumplimiento de las actividades programadas de acuerdo con los temas de los bloques de contenidos de esta programación</w:t>
      </w:r>
    </w:p>
    <w:p w:rsidR="00F31DEB" w:rsidRPr="00F31DEB" w:rsidRDefault="00F31DEB" w:rsidP="00F31DEB">
      <w:pPr>
        <w:tabs>
          <w:tab w:val="left" w:pos="396"/>
          <w:tab w:val="left" w:pos="1388"/>
        </w:tabs>
        <w:spacing w:before="4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F31DEB">
        <w:rPr>
          <w:rFonts w:ascii="Arial" w:hAnsi="Arial" w:cs="Arial"/>
          <w:sz w:val="24"/>
          <w:szCs w:val="24"/>
        </w:rPr>
        <w:t xml:space="preserve">Una </w:t>
      </w:r>
      <w:r w:rsidRPr="00F31DEB">
        <w:rPr>
          <w:rFonts w:ascii="Arial" w:hAnsi="Arial" w:cs="Arial"/>
          <w:b/>
          <w:sz w:val="24"/>
          <w:szCs w:val="24"/>
        </w:rPr>
        <w:t>segunda evaluación parcial</w:t>
      </w:r>
      <w:r w:rsidRPr="00F31DEB">
        <w:rPr>
          <w:rFonts w:ascii="Arial" w:hAnsi="Arial" w:cs="Arial"/>
          <w:sz w:val="24"/>
          <w:szCs w:val="24"/>
        </w:rPr>
        <w:t xml:space="preserve"> que será acumulativa objetivando el cumplimiento de las actividades más relevantes del </w:t>
      </w:r>
      <w:r w:rsidRPr="00F31DEB">
        <w:rPr>
          <w:rFonts w:ascii="Arial" w:hAnsi="Arial" w:cs="Arial"/>
          <w:b/>
          <w:sz w:val="24"/>
          <w:szCs w:val="24"/>
        </w:rPr>
        <w:t>proceso</w:t>
      </w:r>
      <w:r w:rsidRPr="00F31DEB">
        <w:rPr>
          <w:rFonts w:ascii="Arial" w:hAnsi="Arial" w:cs="Arial"/>
          <w:sz w:val="24"/>
          <w:szCs w:val="24"/>
        </w:rPr>
        <w:t xml:space="preserve"> de desarrollo académico del dicente. Incluye desde la asistencia a clases, la preparación de las evaluaciones y las exposiciones de micro clases. esta programación. También tendrá un valor del </w:t>
      </w:r>
      <w:r w:rsidRPr="00F31DEB">
        <w:rPr>
          <w:rFonts w:ascii="Arial" w:hAnsi="Arial" w:cs="Arial"/>
          <w:b/>
          <w:color w:val="FF0000"/>
          <w:sz w:val="24"/>
          <w:szCs w:val="24"/>
        </w:rPr>
        <w:t>30%.</w:t>
      </w:r>
    </w:p>
    <w:p w:rsidR="00240DFC" w:rsidRDefault="00F31DEB" w:rsidP="00F31DEB">
      <w:pPr>
        <w:pStyle w:val="Textoindependiente2"/>
        <w:tabs>
          <w:tab w:val="left" w:pos="6508"/>
        </w:tabs>
        <w:rPr>
          <w:b/>
        </w:rPr>
      </w:pPr>
      <w:r w:rsidRPr="004616FD">
        <w:rPr>
          <w:rFonts w:ascii="Arial" w:hAnsi="Arial" w:cs="Arial"/>
          <w:sz w:val="23"/>
          <w:szCs w:val="23"/>
        </w:rPr>
        <w:t xml:space="preserve">Un </w:t>
      </w:r>
      <w:r w:rsidRPr="004616FD">
        <w:rPr>
          <w:rFonts w:ascii="Arial" w:hAnsi="Arial" w:cs="Arial"/>
          <w:b/>
          <w:sz w:val="23"/>
          <w:szCs w:val="23"/>
        </w:rPr>
        <w:t>examen final</w:t>
      </w:r>
      <w:r w:rsidRPr="004616FD">
        <w:rPr>
          <w:rFonts w:ascii="Arial" w:hAnsi="Arial" w:cs="Arial"/>
          <w:sz w:val="23"/>
          <w:szCs w:val="23"/>
        </w:rPr>
        <w:t xml:space="preserve"> que completará </w:t>
      </w:r>
      <w:r w:rsidRPr="004616FD">
        <w:rPr>
          <w:rFonts w:ascii="Arial" w:hAnsi="Arial" w:cs="Arial"/>
          <w:b/>
          <w:sz w:val="23"/>
          <w:szCs w:val="23"/>
        </w:rPr>
        <w:t>el 100% de la calificación</w:t>
      </w:r>
      <w:r w:rsidRPr="004616FD">
        <w:rPr>
          <w:rFonts w:ascii="Arial" w:hAnsi="Arial" w:cs="Arial"/>
          <w:sz w:val="23"/>
          <w:szCs w:val="23"/>
        </w:rPr>
        <w:t xml:space="preserve">, por lo tanto, éste valdrá el </w:t>
      </w:r>
      <w:r w:rsidRPr="004616FD">
        <w:rPr>
          <w:rFonts w:ascii="Arial" w:hAnsi="Arial" w:cs="Arial"/>
          <w:b/>
          <w:color w:val="FF0000"/>
          <w:sz w:val="23"/>
          <w:szCs w:val="23"/>
        </w:rPr>
        <w:t>40%</w:t>
      </w:r>
      <w:r w:rsidRPr="004616FD">
        <w:rPr>
          <w:rFonts w:ascii="Arial" w:hAnsi="Arial" w:cs="Arial"/>
          <w:b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y será las actividades realizadas durante el desarrollo de la temática</w:t>
      </w:r>
      <w:r w:rsidRPr="004616FD">
        <w:rPr>
          <w:rFonts w:ascii="Arial" w:hAnsi="Arial" w:cs="Arial"/>
          <w:sz w:val="23"/>
          <w:szCs w:val="23"/>
        </w:rPr>
        <w:t xml:space="preserve"> que evalúe la </w:t>
      </w:r>
      <w:r w:rsidRPr="004616FD">
        <w:rPr>
          <w:rFonts w:ascii="Arial" w:hAnsi="Arial" w:cs="Arial"/>
          <w:b/>
          <w:sz w:val="23"/>
          <w:szCs w:val="23"/>
        </w:rPr>
        <w:t>aplicación</w:t>
      </w:r>
      <w:r w:rsidRPr="004616FD">
        <w:rPr>
          <w:rFonts w:ascii="Arial" w:hAnsi="Arial" w:cs="Arial"/>
          <w:sz w:val="23"/>
          <w:szCs w:val="23"/>
        </w:rPr>
        <w:t xml:space="preserve"> de</w:t>
      </w:r>
      <w:r>
        <w:rPr>
          <w:rFonts w:ascii="Arial" w:hAnsi="Arial" w:cs="Arial"/>
          <w:sz w:val="23"/>
          <w:szCs w:val="23"/>
        </w:rPr>
        <w:t xml:space="preserve"> los </w:t>
      </w:r>
      <w:r w:rsidRPr="004616FD">
        <w:rPr>
          <w:rFonts w:ascii="Arial" w:hAnsi="Arial" w:cs="Arial"/>
          <w:sz w:val="23"/>
          <w:szCs w:val="23"/>
        </w:rPr>
        <w:t>conocimientos adquiridos</w:t>
      </w:r>
      <w:r>
        <w:rPr>
          <w:rFonts w:ascii="Arial" w:hAnsi="Arial" w:cs="Arial"/>
          <w:sz w:val="23"/>
          <w:szCs w:val="23"/>
        </w:rPr>
        <w:t>.</w:t>
      </w:r>
    </w:p>
    <w:p w:rsidR="00240DFC" w:rsidRDefault="00240DFC" w:rsidP="004C0788">
      <w:pPr>
        <w:pStyle w:val="Prrafodelista"/>
        <w:tabs>
          <w:tab w:val="left" w:pos="6508"/>
        </w:tabs>
        <w:ind w:left="1080"/>
        <w:rPr>
          <w:b/>
        </w:rPr>
      </w:pPr>
    </w:p>
    <w:p w:rsidR="00240DFC" w:rsidRDefault="00240DFC" w:rsidP="004C0788">
      <w:pPr>
        <w:pStyle w:val="Prrafodelista"/>
        <w:tabs>
          <w:tab w:val="left" w:pos="6508"/>
        </w:tabs>
        <w:ind w:left="1080"/>
        <w:rPr>
          <w:b/>
        </w:rPr>
      </w:pPr>
    </w:p>
    <w:p w:rsidR="00F31DEB" w:rsidRDefault="00F31DEB" w:rsidP="004C0788">
      <w:pPr>
        <w:pStyle w:val="Prrafodelista"/>
        <w:tabs>
          <w:tab w:val="left" w:pos="6508"/>
        </w:tabs>
        <w:ind w:left="1080"/>
        <w:rPr>
          <w:b/>
        </w:rPr>
      </w:pPr>
    </w:p>
    <w:p w:rsidR="00F31DEB" w:rsidRDefault="00F31DEB" w:rsidP="004C0788">
      <w:pPr>
        <w:pStyle w:val="Prrafodelista"/>
        <w:tabs>
          <w:tab w:val="left" w:pos="6508"/>
        </w:tabs>
        <w:ind w:left="1080"/>
        <w:rPr>
          <w:b/>
        </w:rPr>
      </w:pPr>
    </w:p>
    <w:p w:rsidR="002078DD" w:rsidRDefault="002078DD" w:rsidP="004C0788">
      <w:pPr>
        <w:pStyle w:val="Prrafodelista"/>
        <w:tabs>
          <w:tab w:val="left" w:pos="6508"/>
        </w:tabs>
        <w:ind w:left="1080"/>
        <w:rPr>
          <w:b/>
        </w:rPr>
      </w:pPr>
    </w:p>
    <w:p w:rsidR="00F31DEB" w:rsidRDefault="00F31DEB" w:rsidP="004C0788">
      <w:pPr>
        <w:pStyle w:val="Prrafodelista"/>
        <w:tabs>
          <w:tab w:val="left" w:pos="6508"/>
        </w:tabs>
        <w:ind w:left="1080"/>
        <w:rPr>
          <w:b/>
        </w:rPr>
      </w:pPr>
    </w:p>
    <w:p w:rsidR="00577E0F" w:rsidRDefault="00577E0F" w:rsidP="002078DD">
      <w:pPr>
        <w:tabs>
          <w:tab w:val="left" w:pos="6508"/>
        </w:tabs>
        <w:rPr>
          <w:b/>
        </w:rPr>
      </w:pPr>
    </w:p>
    <w:p w:rsidR="004C0788" w:rsidRPr="002078DD" w:rsidRDefault="004C0788" w:rsidP="002078DD">
      <w:pPr>
        <w:tabs>
          <w:tab w:val="left" w:pos="6508"/>
        </w:tabs>
        <w:rPr>
          <w:b/>
        </w:rPr>
      </w:pPr>
      <w:r w:rsidRPr="002078DD">
        <w:rPr>
          <w:b/>
        </w:rPr>
        <w:lastRenderedPageBreak/>
        <w:t xml:space="preserve">VII.  </w:t>
      </w:r>
      <w:r w:rsidR="00A835FB" w:rsidRPr="002078DD">
        <w:rPr>
          <w:b/>
        </w:rPr>
        <w:t>METODOLOGÍ</w:t>
      </w:r>
      <w:r w:rsidRPr="002078DD">
        <w:rPr>
          <w:b/>
        </w:rPr>
        <w:t>A DEL CURSO</w:t>
      </w:r>
    </w:p>
    <w:p w:rsidR="004C0788" w:rsidRDefault="004C0788" w:rsidP="004C0788">
      <w:pPr>
        <w:pStyle w:val="Sinespaciado"/>
        <w:rPr>
          <w:b/>
          <w:bCs/>
        </w:rPr>
      </w:pPr>
      <w:r w:rsidRPr="00925A5A">
        <w:rPr>
          <w:b/>
          <w:bCs/>
        </w:rPr>
        <w:t>Cada tema se estructura en las siguientes secciones:</w:t>
      </w:r>
    </w:p>
    <w:p w:rsidR="00F31DEB" w:rsidRPr="00925A5A" w:rsidRDefault="00F31DEB" w:rsidP="004C0788">
      <w:pPr>
        <w:pStyle w:val="Sinespaciado"/>
      </w:pPr>
    </w:p>
    <w:p w:rsidR="00F31DEB" w:rsidRPr="00F31DEB" w:rsidRDefault="00F31DEB" w:rsidP="00F31DEB">
      <w:pPr>
        <w:pStyle w:val="Textoindependiente3"/>
        <w:tabs>
          <w:tab w:val="left" w:pos="284"/>
          <w:tab w:val="left" w:pos="1276"/>
        </w:tabs>
        <w:spacing w:after="240"/>
        <w:jc w:val="both"/>
        <w:rPr>
          <w:rFonts w:ascii="Arial" w:eastAsia="Times" w:hAnsi="Arial" w:cs="Arial"/>
          <w:sz w:val="24"/>
          <w:szCs w:val="24"/>
        </w:rPr>
      </w:pPr>
      <w:r w:rsidRPr="00F31DEB">
        <w:rPr>
          <w:rFonts w:ascii="Arial" w:eastAsia="Times" w:hAnsi="Arial" w:cs="Arial"/>
          <w:sz w:val="24"/>
          <w:szCs w:val="24"/>
        </w:rPr>
        <w:t>Guía propedéutica para el desarrollo que lo constituye este documento que contiene los pormenores (actividades y acciones) que orientarán el trabajo del estudiante expresado en créditos.</w:t>
      </w:r>
    </w:p>
    <w:p w:rsidR="00F31DEB" w:rsidRDefault="00F31DEB" w:rsidP="00F31DEB">
      <w:pPr>
        <w:tabs>
          <w:tab w:val="left" w:pos="284"/>
          <w:tab w:val="left" w:pos="1276"/>
        </w:tabs>
        <w:spacing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 w:rsidRPr="00F31DEB">
        <w:rPr>
          <w:rFonts w:ascii="Arial" w:hAnsi="Arial" w:cs="Arial"/>
          <w:sz w:val="24"/>
          <w:szCs w:val="24"/>
        </w:rPr>
        <w:t>Guías, Talleres, Módulos de diferentes autores que le servirán de referente para las consultas</w:t>
      </w:r>
      <w:r>
        <w:rPr>
          <w:rFonts w:ascii="Arial" w:hAnsi="Arial" w:cs="Arial"/>
          <w:sz w:val="24"/>
          <w:szCs w:val="24"/>
        </w:rPr>
        <w:t>.</w:t>
      </w:r>
    </w:p>
    <w:p w:rsidR="00F31DEB" w:rsidRPr="00F31DEB" w:rsidRDefault="00F31DEB" w:rsidP="00F31DEB">
      <w:pPr>
        <w:tabs>
          <w:tab w:val="left" w:pos="284"/>
          <w:tab w:val="left" w:pos="1276"/>
        </w:tabs>
        <w:spacing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 w:rsidRPr="00F31DEB">
        <w:rPr>
          <w:rFonts w:ascii="Arial" w:eastAsia="Times" w:hAnsi="Arial" w:cs="Arial"/>
          <w:sz w:val="24"/>
          <w:szCs w:val="24"/>
        </w:rPr>
        <w:t>Formatos para la preparación, diseños evaluación de las mismas y otras actividades relacionadas con</w:t>
      </w:r>
      <w:r>
        <w:rPr>
          <w:rFonts w:ascii="Arial" w:eastAsia="Times" w:hAnsi="Arial" w:cs="Arial"/>
          <w:sz w:val="24"/>
          <w:szCs w:val="24"/>
        </w:rPr>
        <w:t xml:space="preserve"> la participación y </w:t>
      </w:r>
      <w:r w:rsidRPr="00F31DEB">
        <w:rPr>
          <w:rFonts w:ascii="Arial" w:eastAsia="Times" w:hAnsi="Arial" w:cs="Arial"/>
          <w:sz w:val="24"/>
          <w:szCs w:val="24"/>
        </w:rPr>
        <w:t>asistencia.</w:t>
      </w:r>
    </w:p>
    <w:p w:rsidR="00F31DEB" w:rsidRDefault="00F31DEB" w:rsidP="00F31DEB">
      <w:pPr>
        <w:pStyle w:val="Textoindependiente2"/>
        <w:tabs>
          <w:tab w:val="left" w:pos="1276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F31DEB">
        <w:rPr>
          <w:rFonts w:ascii="Arial" w:hAnsi="Arial" w:cs="Arial"/>
          <w:sz w:val="24"/>
          <w:szCs w:val="24"/>
        </w:rPr>
        <w:t>Formación individual y colectiva en las aplicaciones de las normatividades</w:t>
      </w:r>
      <w:r>
        <w:rPr>
          <w:rFonts w:ascii="Arial" w:hAnsi="Arial" w:cs="Arial"/>
          <w:sz w:val="24"/>
          <w:szCs w:val="24"/>
        </w:rPr>
        <w:t>.</w:t>
      </w:r>
    </w:p>
    <w:p w:rsidR="00F31DEB" w:rsidRDefault="00F31DEB" w:rsidP="00F31DEB">
      <w:pPr>
        <w:pStyle w:val="Textoindependiente2"/>
        <w:tabs>
          <w:tab w:val="left" w:pos="1276"/>
        </w:tabs>
        <w:spacing w:after="240"/>
        <w:jc w:val="both"/>
        <w:rPr>
          <w:rFonts w:ascii="Arial" w:hAnsi="Arial" w:cs="Arial"/>
          <w:sz w:val="24"/>
          <w:szCs w:val="24"/>
        </w:rPr>
      </w:pPr>
    </w:p>
    <w:p w:rsidR="00F31DEB" w:rsidRDefault="00F31DEB" w:rsidP="00F31DEB">
      <w:pPr>
        <w:pStyle w:val="Textoindependiente2"/>
        <w:tabs>
          <w:tab w:val="left" w:pos="1276"/>
        </w:tabs>
        <w:spacing w:after="240"/>
        <w:jc w:val="both"/>
        <w:rPr>
          <w:rFonts w:ascii="Arial" w:hAnsi="Arial" w:cs="Arial"/>
          <w:sz w:val="24"/>
          <w:szCs w:val="24"/>
        </w:rPr>
      </w:pPr>
    </w:p>
    <w:p w:rsidR="00F31DEB" w:rsidRDefault="00F31DEB" w:rsidP="00F31DEB">
      <w:pPr>
        <w:pStyle w:val="Textoindependiente2"/>
        <w:tabs>
          <w:tab w:val="left" w:pos="1276"/>
        </w:tabs>
        <w:spacing w:after="240"/>
        <w:jc w:val="both"/>
        <w:rPr>
          <w:rFonts w:ascii="Arial" w:hAnsi="Arial" w:cs="Arial"/>
          <w:sz w:val="24"/>
          <w:szCs w:val="24"/>
        </w:rPr>
      </w:pPr>
    </w:p>
    <w:p w:rsidR="00F31DEB" w:rsidRDefault="00F31DEB" w:rsidP="00F31DEB">
      <w:pPr>
        <w:pStyle w:val="Textoindependiente2"/>
        <w:tabs>
          <w:tab w:val="left" w:pos="1276"/>
        </w:tabs>
        <w:spacing w:after="240"/>
        <w:jc w:val="both"/>
        <w:rPr>
          <w:rFonts w:ascii="Arial" w:hAnsi="Arial" w:cs="Arial"/>
          <w:sz w:val="24"/>
          <w:szCs w:val="24"/>
        </w:rPr>
      </w:pPr>
    </w:p>
    <w:p w:rsidR="00F31DEB" w:rsidRPr="00F31DEB" w:rsidRDefault="00F31DEB" w:rsidP="00F31DEB">
      <w:pPr>
        <w:pStyle w:val="Textoindependiente2"/>
        <w:tabs>
          <w:tab w:val="left" w:pos="1276"/>
        </w:tabs>
        <w:spacing w:after="240"/>
        <w:jc w:val="both"/>
        <w:rPr>
          <w:rFonts w:ascii="Arial" w:hAnsi="Arial" w:cs="Arial"/>
          <w:sz w:val="24"/>
          <w:szCs w:val="24"/>
        </w:rPr>
      </w:pPr>
    </w:p>
    <w:p w:rsidR="004C0788" w:rsidRPr="00F31DEB" w:rsidRDefault="004C0788" w:rsidP="00F31DEB">
      <w:pPr>
        <w:pStyle w:val="Textoindependiente2"/>
        <w:tabs>
          <w:tab w:val="left" w:pos="1276"/>
        </w:tabs>
        <w:spacing w:after="240"/>
        <w:rPr>
          <w:rFonts w:ascii="Arial" w:eastAsia="Times" w:hAnsi="Arial" w:cs="Arial"/>
          <w:sz w:val="24"/>
          <w:szCs w:val="24"/>
        </w:rPr>
      </w:pPr>
      <w:r w:rsidRPr="00A46D42">
        <w:rPr>
          <w:b/>
        </w:rPr>
        <w:lastRenderedPageBreak/>
        <w:t xml:space="preserve">VIII.  </w:t>
      </w:r>
      <w:r w:rsidRPr="00DC60EC">
        <w:rPr>
          <w:b/>
        </w:rPr>
        <w:t>CRONOGRAMA</w:t>
      </w:r>
      <w:r w:rsidR="00A46D42" w:rsidRPr="00A46D42">
        <w:rPr>
          <w:b/>
        </w:rPr>
        <w:t xml:space="preserve"> </w:t>
      </w:r>
    </w:p>
    <w:p w:rsidR="000914EA" w:rsidRDefault="004C0788" w:rsidP="00237B70">
      <w:pPr>
        <w:pStyle w:val="Sinespaciado"/>
      </w:pPr>
      <w:r>
        <w:tab/>
      </w:r>
    </w:p>
    <w:tbl>
      <w:tblPr>
        <w:tblStyle w:val="Tablaconcuadrcula"/>
        <w:tblpPr w:leftFromText="141" w:rightFromText="141" w:vertAnchor="text" w:horzAnchor="page" w:tblpX="3823" w:tblpY="54"/>
        <w:tblW w:w="3163" w:type="pct"/>
        <w:tblLayout w:type="fixed"/>
        <w:tblLook w:val="04A0" w:firstRow="1" w:lastRow="0" w:firstColumn="1" w:lastColumn="0" w:noHBand="0" w:noVBand="1"/>
      </w:tblPr>
      <w:tblGrid>
        <w:gridCol w:w="2944"/>
        <w:gridCol w:w="1482"/>
        <w:gridCol w:w="1194"/>
        <w:gridCol w:w="1452"/>
        <w:gridCol w:w="1149"/>
      </w:tblGrid>
      <w:tr w:rsidR="00464B7D" w:rsidRPr="000914EA" w:rsidTr="00AC7200">
        <w:trPr>
          <w:trHeight w:val="598"/>
        </w:trPr>
        <w:tc>
          <w:tcPr>
            <w:tcW w:w="1790" w:type="pct"/>
            <w:vMerge w:val="restart"/>
            <w:tcBorders>
              <w:tr2bl w:val="single" w:sz="4" w:space="0" w:color="auto"/>
            </w:tcBorders>
          </w:tcPr>
          <w:p w:rsidR="00464B7D" w:rsidRPr="001B3B79" w:rsidRDefault="00464B7D" w:rsidP="00AC7200">
            <w:pPr>
              <w:tabs>
                <w:tab w:val="left" w:pos="3348"/>
              </w:tabs>
              <w:rPr>
                <w:b/>
              </w:rPr>
            </w:pPr>
            <w:r w:rsidRPr="001B3B79">
              <w:rPr>
                <w:b/>
              </w:rPr>
              <w:t xml:space="preserve">Mes </w:t>
            </w:r>
          </w:p>
          <w:p w:rsidR="00464B7D" w:rsidRPr="001B3B79" w:rsidRDefault="00464B7D" w:rsidP="00AC7200">
            <w:pPr>
              <w:tabs>
                <w:tab w:val="left" w:pos="3348"/>
              </w:tabs>
              <w:rPr>
                <w:b/>
              </w:rPr>
            </w:pPr>
            <w:r w:rsidRPr="001B3B79">
              <w:rPr>
                <w:b/>
              </w:rPr>
              <w:t xml:space="preserve">                                       </w:t>
            </w:r>
          </w:p>
          <w:p w:rsidR="00464B7D" w:rsidRPr="000914EA" w:rsidRDefault="00464B7D" w:rsidP="00AC7200">
            <w:pPr>
              <w:tabs>
                <w:tab w:val="left" w:pos="3348"/>
              </w:tabs>
              <w:rPr>
                <w:b/>
                <w:highlight w:val="yellow"/>
              </w:rPr>
            </w:pPr>
            <w:r w:rsidRPr="001B3B79">
              <w:rPr>
                <w:b/>
              </w:rPr>
              <w:t xml:space="preserve">                     Actividad </w:t>
            </w:r>
          </w:p>
        </w:tc>
        <w:tc>
          <w:tcPr>
            <w:tcW w:w="901" w:type="pct"/>
          </w:tcPr>
          <w:p w:rsidR="00464B7D" w:rsidRPr="001B3B79" w:rsidRDefault="00464B7D" w:rsidP="00AC7200">
            <w:pPr>
              <w:tabs>
                <w:tab w:val="left" w:pos="3348"/>
              </w:tabs>
              <w:rPr>
                <w:b/>
              </w:rPr>
            </w:pPr>
            <w:r>
              <w:rPr>
                <w:b/>
              </w:rPr>
              <w:t>SEPTIEMBRE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64B7D" w:rsidRPr="00FD6F1D" w:rsidRDefault="00464B7D" w:rsidP="00AC7200">
            <w:pPr>
              <w:jc w:val="center"/>
              <w:rPr>
                <w:b/>
              </w:rPr>
            </w:pPr>
            <w:r w:rsidRPr="00FD6F1D">
              <w:rPr>
                <w:b/>
              </w:rPr>
              <w:t>OCTUBRE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>
            <w:r>
              <w:t>NOVIEMBRE</w:t>
            </w:r>
          </w:p>
        </w:tc>
        <w:tc>
          <w:tcPr>
            <w:tcW w:w="699" w:type="pct"/>
            <w:shd w:val="clear" w:color="auto" w:fill="auto"/>
          </w:tcPr>
          <w:p w:rsidR="00464B7D" w:rsidRPr="000914EA" w:rsidRDefault="00464B7D" w:rsidP="00AC7200">
            <w:r>
              <w:t>Diciembre</w:t>
            </w:r>
          </w:p>
        </w:tc>
      </w:tr>
      <w:tr w:rsidR="00464B7D" w:rsidRPr="000914EA" w:rsidTr="00AC7200">
        <w:trPr>
          <w:trHeight w:val="206"/>
        </w:trPr>
        <w:tc>
          <w:tcPr>
            <w:tcW w:w="1790" w:type="pct"/>
            <w:vMerge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b/>
                <w:highlight w:val="yellow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</w:tcPr>
          <w:p w:rsidR="00464B7D" w:rsidRPr="001B3B79" w:rsidRDefault="00464B7D" w:rsidP="00AC7200">
            <w:pPr>
              <w:tabs>
                <w:tab w:val="left" w:pos="3348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699" w:type="pct"/>
            <w:shd w:val="clear" w:color="auto" w:fill="auto"/>
          </w:tcPr>
          <w:p w:rsidR="00464B7D" w:rsidRPr="000914EA" w:rsidRDefault="00464B7D" w:rsidP="00AC7200"/>
        </w:tc>
      </w:tr>
      <w:tr w:rsidR="00464B7D" w:rsidRPr="000914EA" w:rsidTr="00AC7200">
        <w:tc>
          <w:tcPr>
            <w:tcW w:w="1790" w:type="pct"/>
          </w:tcPr>
          <w:p w:rsidR="00464B7D" w:rsidRPr="000914EA" w:rsidRDefault="00464B7D" w:rsidP="002078DD">
            <w:pPr>
              <w:pStyle w:val="Default"/>
              <w:jc w:val="both"/>
              <w:rPr>
                <w:sz w:val="20"/>
                <w:szCs w:val="20"/>
                <w:highlight w:val="yellow"/>
              </w:rPr>
            </w:pPr>
            <w:r w:rsidRPr="006F5513">
              <w:rPr>
                <w:rFonts w:ascii="Times New Roman" w:hAnsi="Times New Roman" w:cs="Times New Roman"/>
                <w:b/>
                <w:sz w:val="22"/>
                <w:szCs w:val="22"/>
              </w:rPr>
              <w:t>UNIDAD</w:t>
            </w:r>
            <w:r w:rsidRPr="006F5513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 xml:space="preserve"> </w:t>
            </w:r>
            <w:r w:rsidRPr="006F5513">
              <w:rPr>
                <w:rFonts w:ascii="Times New Roman" w:hAnsi="Times New Roman" w:cs="Times New Roman"/>
                <w:b/>
                <w:spacing w:val="1"/>
                <w:sz w:val="22"/>
                <w:szCs w:val="22"/>
              </w:rPr>
              <w:t>0</w:t>
            </w:r>
            <w:r w:rsidRPr="006F5513">
              <w:rPr>
                <w:rFonts w:ascii="Times New Roman" w:hAnsi="Times New Roman" w:cs="Times New Roman"/>
                <w:b/>
                <w:spacing w:val="2"/>
                <w:sz w:val="22"/>
                <w:szCs w:val="22"/>
              </w:rPr>
              <w:t>1</w:t>
            </w:r>
            <w:r w:rsidRPr="006F5513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6F5513" w:rsidRPr="006F551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1" w:type="pct"/>
            <w:shd w:val="clear" w:color="auto" w:fill="5B9BD5" w:themeFill="accent1"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699" w:type="pct"/>
            <w:shd w:val="clear" w:color="auto" w:fill="auto"/>
          </w:tcPr>
          <w:p w:rsidR="00464B7D" w:rsidRPr="000914EA" w:rsidRDefault="00464B7D" w:rsidP="00AC7200"/>
        </w:tc>
      </w:tr>
      <w:tr w:rsidR="00464B7D" w:rsidRPr="000914EA" w:rsidTr="00DC60EC">
        <w:tc>
          <w:tcPr>
            <w:tcW w:w="1790" w:type="pct"/>
          </w:tcPr>
          <w:p w:rsidR="00464B7D" w:rsidRPr="002078DD" w:rsidRDefault="00464B7D" w:rsidP="002078DD">
            <w:pPr>
              <w:spacing w:before="19" w:line="26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078DD">
              <w:rPr>
                <w:rFonts w:ascii="Times New Roman" w:hAnsi="Times New Roman" w:cs="Times New Roman"/>
                <w:b/>
              </w:rPr>
              <w:t>UNIDAD</w:t>
            </w:r>
            <w:r w:rsidRPr="002078DD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 w:rsidRPr="002078DD">
              <w:rPr>
                <w:rFonts w:ascii="Times New Roman" w:hAnsi="Times New Roman" w:cs="Times New Roman"/>
                <w:b/>
                <w:spacing w:val="1"/>
              </w:rPr>
              <w:t>02</w:t>
            </w:r>
            <w:r w:rsidRPr="002078DD">
              <w:rPr>
                <w:rFonts w:ascii="Times New Roman" w:hAnsi="Times New Roman" w:cs="Times New Roman"/>
                <w:b/>
              </w:rPr>
              <w:t xml:space="preserve">: </w:t>
            </w:r>
            <w:r w:rsidR="006F5513" w:rsidRPr="002078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C60EC" w:rsidRPr="002078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01" w:type="pct"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5B9BD5" w:themeFill="accent1"/>
          </w:tcPr>
          <w:p w:rsidR="00464B7D" w:rsidRPr="000914EA" w:rsidRDefault="00464B7D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64B7D" w:rsidRPr="000914EA" w:rsidRDefault="00464B7D" w:rsidP="00AC7200"/>
        </w:tc>
        <w:tc>
          <w:tcPr>
            <w:tcW w:w="699" w:type="pct"/>
            <w:shd w:val="clear" w:color="auto" w:fill="auto"/>
          </w:tcPr>
          <w:p w:rsidR="00464B7D" w:rsidRPr="000914EA" w:rsidRDefault="00464B7D" w:rsidP="00AC7200"/>
        </w:tc>
      </w:tr>
      <w:tr w:rsidR="00464B7D" w:rsidRPr="000914EA" w:rsidTr="00DC60EC">
        <w:trPr>
          <w:trHeight w:val="555"/>
        </w:trPr>
        <w:tc>
          <w:tcPr>
            <w:tcW w:w="1790" w:type="pct"/>
          </w:tcPr>
          <w:p w:rsidR="00AC7200" w:rsidRPr="002078DD" w:rsidRDefault="00464B7D" w:rsidP="002078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2078DD">
              <w:rPr>
                <w:rFonts w:ascii="Times New Roman" w:hAnsi="Times New Roman" w:cs="Times New Roman"/>
                <w:b/>
              </w:rPr>
              <w:t>UNIDAD</w:t>
            </w:r>
            <w:r w:rsidRPr="002078DD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 w:rsidRPr="002078DD">
              <w:rPr>
                <w:rFonts w:ascii="Times New Roman" w:hAnsi="Times New Roman" w:cs="Times New Roman"/>
                <w:b/>
                <w:spacing w:val="1"/>
              </w:rPr>
              <w:t>03</w:t>
            </w:r>
            <w:r w:rsidRPr="002078DD">
              <w:rPr>
                <w:rFonts w:ascii="Times New Roman" w:hAnsi="Times New Roman" w:cs="Times New Roman"/>
                <w:b/>
              </w:rPr>
              <w:t xml:space="preserve">: </w:t>
            </w:r>
            <w:r w:rsidR="006F5513" w:rsidRPr="00207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1" w:type="pct"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shd w:val="clear" w:color="auto" w:fill="auto"/>
          </w:tcPr>
          <w:p w:rsidR="00464B7D" w:rsidRPr="000914EA" w:rsidRDefault="00464B7D" w:rsidP="00AC7200"/>
        </w:tc>
        <w:tc>
          <w:tcPr>
            <w:tcW w:w="883" w:type="pct"/>
            <w:shd w:val="clear" w:color="auto" w:fill="5B9BD5" w:themeFill="accent1"/>
          </w:tcPr>
          <w:p w:rsidR="00464B7D" w:rsidRPr="000914EA" w:rsidRDefault="00464B7D" w:rsidP="00AC7200"/>
        </w:tc>
        <w:tc>
          <w:tcPr>
            <w:tcW w:w="699" w:type="pct"/>
            <w:shd w:val="clear" w:color="auto" w:fill="FFFFFF" w:themeFill="background1"/>
          </w:tcPr>
          <w:p w:rsidR="00464B7D" w:rsidRPr="000914EA" w:rsidRDefault="00464B7D" w:rsidP="00AC7200"/>
        </w:tc>
      </w:tr>
      <w:tr w:rsidR="00AC7200" w:rsidRPr="000914EA" w:rsidTr="00AC7200">
        <w:trPr>
          <w:trHeight w:val="435"/>
        </w:trPr>
        <w:tc>
          <w:tcPr>
            <w:tcW w:w="1790" w:type="pct"/>
          </w:tcPr>
          <w:p w:rsidR="00AC7200" w:rsidRPr="002078DD" w:rsidRDefault="00AC7200" w:rsidP="00AC7200">
            <w:pPr>
              <w:rPr>
                <w:rFonts w:ascii="Times New Roman" w:hAnsi="Times New Roman" w:cs="Times New Roman"/>
                <w:spacing w:val="1"/>
              </w:rPr>
            </w:pPr>
            <w:r w:rsidRPr="002078DD">
              <w:rPr>
                <w:rFonts w:ascii="Times New Roman" w:hAnsi="Times New Roman" w:cs="Times New Roman"/>
                <w:b/>
              </w:rPr>
              <w:t>UNIDAD</w:t>
            </w:r>
            <w:r w:rsidRPr="002078DD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 w:rsidRPr="002078DD">
              <w:rPr>
                <w:rFonts w:ascii="Times New Roman" w:hAnsi="Times New Roman" w:cs="Times New Roman"/>
                <w:b/>
                <w:spacing w:val="1"/>
              </w:rPr>
              <w:t>04:</w:t>
            </w:r>
            <w:r w:rsidR="00DC60EC" w:rsidRPr="002078DD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="00DC60EC" w:rsidRPr="002078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C60EC" w:rsidRPr="002078DD" w:rsidRDefault="00DC60EC" w:rsidP="00AC7200">
            <w:pPr>
              <w:rPr>
                <w:rFonts w:ascii="Times New Roman" w:hAnsi="Times New Roman" w:cs="Times New Roman"/>
                <w:spacing w:val="1"/>
              </w:rPr>
            </w:pPr>
          </w:p>
          <w:p w:rsidR="00DC60EC" w:rsidRPr="002078DD" w:rsidRDefault="00DC60EC" w:rsidP="00AC72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1" w:type="pct"/>
          </w:tcPr>
          <w:p w:rsidR="00AC7200" w:rsidRPr="000914EA" w:rsidRDefault="00AC7200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AC7200" w:rsidRPr="000914EA" w:rsidRDefault="00AC7200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AC7200" w:rsidRPr="000914EA" w:rsidRDefault="00AC7200" w:rsidP="00AC7200"/>
        </w:tc>
        <w:tc>
          <w:tcPr>
            <w:tcW w:w="699" w:type="pct"/>
            <w:shd w:val="clear" w:color="auto" w:fill="5B9BD5" w:themeFill="accent1"/>
          </w:tcPr>
          <w:p w:rsidR="00AC7200" w:rsidRPr="000914EA" w:rsidRDefault="00AC7200" w:rsidP="00AC7200"/>
        </w:tc>
      </w:tr>
    </w:tbl>
    <w:p w:rsidR="004C0788" w:rsidRDefault="004C0788" w:rsidP="00237B70">
      <w:pPr>
        <w:pStyle w:val="Sinespaciado"/>
      </w:pPr>
    </w:p>
    <w:p w:rsidR="004C0788" w:rsidRDefault="00D8473A" w:rsidP="00D8473A">
      <w:pPr>
        <w:tabs>
          <w:tab w:val="left" w:pos="11115"/>
        </w:tabs>
      </w:pPr>
      <w:r>
        <w:tab/>
      </w:r>
    </w:p>
    <w:p w:rsidR="004C0788" w:rsidRPr="00E82498" w:rsidRDefault="004C0788" w:rsidP="004C0788">
      <w:r>
        <w:br w:type="page"/>
      </w:r>
      <w:r w:rsidRPr="00C47901">
        <w:rPr>
          <w:sz w:val="28"/>
          <w:szCs w:val="28"/>
        </w:rPr>
        <w:lastRenderedPageBreak/>
        <w:t>X</w:t>
      </w:r>
      <w:r>
        <w:t xml:space="preserve">.   </w:t>
      </w:r>
      <w:r w:rsidRPr="00E43AEC">
        <w:rPr>
          <w:b/>
          <w:bCs/>
        </w:rPr>
        <w:t>ESTRATEGIAS PEDAGÓGICAS PARA EL DESARROLLO DEL CURSO</w:t>
      </w:r>
    </w:p>
    <w:p w:rsidR="00C81C85" w:rsidRDefault="00C81C85" w:rsidP="004C0788">
      <w:pPr>
        <w:pStyle w:val="Prrafodelista"/>
        <w:tabs>
          <w:tab w:val="left" w:pos="10267"/>
        </w:tabs>
        <w:ind w:left="1080"/>
        <w:jc w:val="both"/>
      </w:pPr>
    </w:p>
    <w:p w:rsidR="004C0788" w:rsidRDefault="004C0788" w:rsidP="004C0788">
      <w:pPr>
        <w:pStyle w:val="Prrafodelista"/>
        <w:tabs>
          <w:tab w:val="left" w:pos="10267"/>
        </w:tabs>
        <w:ind w:left="1080"/>
        <w:jc w:val="both"/>
      </w:pPr>
    </w:p>
    <w:p w:rsidR="00577E0F" w:rsidRDefault="00577E0F" w:rsidP="004C0788">
      <w:pPr>
        <w:pStyle w:val="Prrafodelista"/>
        <w:tabs>
          <w:tab w:val="left" w:pos="10267"/>
        </w:tabs>
        <w:ind w:left="1080"/>
        <w:jc w:val="both"/>
      </w:pPr>
    </w:p>
    <w:p w:rsidR="00577E0F" w:rsidRPr="00E43AEC" w:rsidRDefault="00577E0F" w:rsidP="004C0788">
      <w:pPr>
        <w:pStyle w:val="Prrafodelista"/>
        <w:tabs>
          <w:tab w:val="left" w:pos="10267"/>
        </w:tabs>
        <w:ind w:left="1080"/>
        <w:jc w:val="both"/>
      </w:pPr>
    </w:p>
    <w:p w:rsidR="004C0788" w:rsidRPr="00E43AEC" w:rsidRDefault="00237B70" w:rsidP="004C0788">
      <w:pPr>
        <w:pStyle w:val="Prrafodelista"/>
        <w:tabs>
          <w:tab w:val="left" w:pos="10267"/>
        </w:tabs>
        <w:ind w:left="1080"/>
        <w:jc w:val="both"/>
        <w:rPr>
          <w:b/>
          <w:bCs/>
        </w:rPr>
      </w:pPr>
      <w:r w:rsidRPr="00E43AEC">
        <w:rPr>
          <w:b/>
          <w:bCs/>
        </w:rPr>
        <w:t xml:space="preserve"> </w:t>
      </w:r>
      <w:r w:rsidR="004C0788" w:rsidRPr="00E43AEC">
        <w:rPr>
          <w:b/>
          <w:bCs/>
        </w:rPr>
        <w:t>OBSERVACIONES:</w:t>
      </w:r>
    </w:p>
    <w:p w:rsidR="00A835FB" w:rsidRPr="00E82498" w:rsidRDefault="00C81C85" w:rsidP="004C0788">
      <w:pPr>
        <w:pStyle w:val="Prrafodelista"/>
        <w:tabs>
          <w:tab w:val="left" w:pos="10267"/>
        </w:tabs>
        <w:ind w:left="1080"/>
        <w:jc w:val="both"/>
      </w:pPr>
      <w:r>
        <w:t xml:space="preserve"> </w:t>
      </w:r>
      <w:r w:rsidR="00A835FB" w:rsidRPr="00E82498">
        <w:t>Cada estudiante deberá: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Asistir puntualmente al curso.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Firmar la respectiva hoja de asistencia al inicio de cada sesión de trabajo.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El monitor debe diligenciar con puntualidad el formato de desarrollo de las clases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Notificar por escrito cualquier ausencia, según está reglamentado.</w:t>
      </w:r>
    </w:p>
    <w:p w:rsidR="004C0788" w:rsidRDefault="004C0788" w:rsidP="004C0788">
      <w:pPr>
        <w:tabs>
          <w:tab w:val="left" w:pos="11052"/>
        </w:tabs>
        <w:rPr>
          <w:sz w:val="24"/>
          <w:szCs w:val="24"/>
        </w:rPr>
      </w:pPr>
    </w:p>
    <w:p w:rsidR="007A4AA4" w:rsidRPr="007B2682" w:rsidRDefault="007A4AA4" w:rsidP="004C0788">
      <w:pPr>
        <w:tabs>
          <w:tab w:val="left" w:pos="11052"/>
        </w:tabs>
        <w:rPr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-248"/>
        <w:tblW w:w="0" w:type="auto"/>
        <w:tblLook w:val="04A0" w:firstRow="1" w:lastRow="0" w:firstColumn="1" w:lastColumn="0" w:noHBand="0" w:noVBand="1"/>
      </w:tblPr>
      <w:tblGrid>
        <w:gridCol w:w="8978"/>
      </w:tblGrid>
      <w:tr w:rsidR="001E697B" w:rsidTr="001E697B">
        <w:tc>
          <w:tcPr>
            <w:tcW w:w="8978" w:type="dxa"/>
          </w:tcPr>
          <w:p w:rsidR="001E697B" w:rsidRPr="00891256" w:rsidRDefault="001E697B" w:rsidP="001E697B">
            <w:pPr>
              <w:jc w:val="center"/>
              <w:rPr>
                <w:rFonts w:ascii="Arial" w:hAnsi="Arial" w:cs="Arial"/>
                <w:b/>
              </w:rPr>
            </w:pPr>
            <w:r w:rsidRPr="00891256">
              <w:rPr>
                <w:rFonts w:ascii="Arial" w:hAnsi="Arial" w:cs="Arial"/>
                <w:b/>
              </w:rPr>
              <w:lastRenderedPageBreak/>
              <w:t>BIBLIOGRAFÍA</w:t>
            </w:r>
          </w:p>
        </w:tc>
      </w:tr>
      <w:tr w:rsidR="001E697B" w:rsidTr="001E697B">
        <w:tc>
          <w:tcPr>
            <w:tcW w:w="8978" w:type="dxa"/>
          </w:tcPr>
          <w:p w:rsidR="001E697B" w:rsidRDefault="001E697B" w:rsidP="002078DD">
            <w:pPr>
              <w:pStyle w:val="Default"/>
              <w:jc w:val="both"/>
            </w:pPr>
            <w:r w:rsidRPr="00F0775E">
              <w:t xml:space="preserve">Texto Guía: </w:t>
            </w:r>
          </w:p>
          <w:p w:rsidR="002078DD" w:rsidRPr="00F0775E" w:rsidRDefault="002078DD" w:rsidP="002078DD">
            <w:pPr>
              <w:pStyle w:val="Default"/>
              <w:jc w:val="both"/>
            </w:pPr>
          </w:p>
          <w:p w:rsidR="002078DD" w:rsidRDefault="002078DD" w:rsidP="002078DD">
            <w:pPr>
              <w:pStyle w:val="Default"/>
              <w:numPr>
                <w:ilvl w:val="0"/>
                <w:numId w:val="38"/>
              </w:numPr>
              <w:spacing w:after="240"/>
            </w:pPr>
            <w:r>
              <w:t>Diseño curricular e innovación educativa AUTOR. MARIA ANTONIA CASANOVA.</w:t>
            </w:r>
          </w:p>
          <w:p w:rsidR="002078DD" w:rsidRDefault="002078DD" w:rsidP="002078DD">
            <w:pPr>
              <w:pStyle w:val="Default"/>
              <w:numPr>
                <w:ilvl w:val="0"/>
                <w:numId w:val="38"/>
              </w:numPr>
              <w:spacing w:after="240"/>
            </w:pPr>
            <w:r>
              <w:t>Teoría y diseño curricular AUTOR. MARTHA CASARINI RATTO.</w:t>
            </w:r>
          </w:p>
          <w:p w:rsidR="002078DD" w:rsidRDefault="002078DD" w:rsidP="002078DD">
            <w:pPr>
              <w:pStyle w:val="Default"/>
              <w:numPr>
                <w:ilvl w:val="0"/>
                <w:numId w:val="38"/>
              </w:numPr>
              <w:spacing w:after="240"/>
            </w:pPr>
            <w:r>
              <w:t>Diseño y desarrollo del currículo. AUTOR. ISABEL CANTON MAYO MARGARITA PINO JUSTE</w:t>
            </w:r>
          </w:p>
          <w:p w:rsidR="002078DD" w:rsidRDefault="002078DD" w:rsidP="002078DD">
            <w:pPr>
              <w:pStyle w:val="Default"/>
              <w:numPr>
                <w:ilvl w:val="0"/>
                <w:numId w:val="38"/>
              </w:numPr>
              <w:spacing w:after="240"/>
            </w:pPr>
            <w:r>
              <w:t>Acercamiento a al currículo las fuentes del currículo la evolución del currículo</w:t>
            </w:r>
          </w:p>
          <w:p w:rsidR="002078DD" w:rsidRDefault="002078DD" w:rsidP="002078DD">
            <w:pPr>
              <w:pStyle w:val="Default"/>
              <w:spacing w:after="240"/>
            </w:pPr>
          </w:p>
          <w:p w:rsidR="001E697B" w:rsidRPr="00F0373B" w:rsidRDefault="001E697B" w:rsidP="001E697B">
            <w:pPr>
              <w:jc w:val="both"/>
              <w:rPr>
                <w:b/>
              </w:rPr>
            </w:pPr>
          </w:p>
        </w:tc>
      </w:tr>
    </w:tbl>
    <w:p w:rsidR="00AF3A0E" w:rsidRDefault="00AF3A0E" w:rsidP="00AF3A0E">
      <w:pPr>
        <w:pStyle w:val="Prrafodelista"/>
        <w:spacing w:after="0" w:line="240" w:lineRule="auto"/>
        <w:ind w:left="1353"/>
        <w:rPr>
          <w:rFonts w:ascii="Arial" w:eastAsia="Times New Roman" w:hAnsi="Arial" w:cs="Arial"/>
          <w:lang w:val="en-US" w:eastAsia="es-CO"/>
        </w:rPr>
      </w:pPr>
    </w:p>
    <w:p w:rsidR="00705BDA" w:rsidRDefault="00705BDA" w:rsidP="00B17ABA">
      <w:pPr>
        <w:autoSpaceDE w:val="0"/>
        <w:autoSpaceDN w:val="0"/>
        <w:adjustRightInd w:val="0"/>
        <w:rPr>
          <w:rFonts w:ascii="Arial" w:hAnsi="Arial" w:cs="Arial"/>
        </w:rPr>
      </w:pPr>
    </w:p>
    <w:p w:rsidR="00B17ABA" w:rsidRDefault="00B17ABA" w:rsidP="00B17ABA">
      <w:pPr>
        <w:autoSpaceDE w:val="0"/>
        <w:autoSpaceDN w:val="0"/>
        <w:adjustRightInd w:val="0"/>
        <w:rPr>
          <w:rFonts w:ascii="Arial" w:hAnsi="Arial" w:cs="Arial"/>
        </w:rPr>
      </w:pPr>
    </w:p>
    <w:p w:rsidR="00B17ABA" w:rsidRPr="004728F7" w:rsidRDefault="00B17ABA" w:rsidP="00AF3A0E">
      <w:pPr>
        <w:pStyle w:val="Prrafodelista"/>
        <w:spacing w:after="0" w:line="240" w:lineRule="auto"/>
        <w:ind w:left="1353"/>
        <w:rPr>
          <w:rFonts w:ascii="Arial" w:eastAsia="Times New Roman" w:hAnsi="Arial" w:cs="Arial"/>
          <w:lang w:val="en-US" w:eastAsia="es-CO"/>
        </w:rPr>
      </w:pPr>
    </w:p>
    <w:p w:rsidR="00734E65" w:rsidRPr="004728F7" w:rsidRDefault="00734E65" w:rsidP="00734E65">
      <w:pPr>
        <w:ind w:left="142" w:firstLine="75"/>
        <w:rPr>
          <w:rFonts w:ascii="Arial" w:hAnsi="Arial" w:cs="Arial"/>
          <w:sz w:val="24"/>
          <w:szCs w:val="24"/>
          <w:lang w:val="en-US"/>
        </w:rPr>
      </w:pPr>
    </w:p>
    <w:p w:rsidR="00734E65" w:rsidRPr="004728F7" w:rsidRDefault="00734E65" w:rsidP="00734E65">
      <w:pPr>
        <w:pStyle w:val="Prrafodelista"/>
        <w:keepLines/>
        <w:rPr>
          <w:rFonts w:ascii="Arial" w:hAnsi="Arial" w:cs="Arial"/>
          <w:b/>
          <w:sz w:val="24"/>
          <w:szCs w:val="24"/>
          <w:lang w:val="en-US"/>
        </w:rPr>
      </w:pPr>
    </w:p>
    <w:p w:rsidR="004C0788" w:rsidRPr="004728F7" w:rsidRDefault="004C0788" w:rsidP="004C0788">
      <w:pPr>
        <w:ind w:left="1080"/>
        <w:rPr>
          <w:lang w:val="en-US"/>
        </w:rPr>
      </w:pPr>
    </w:p>
    <w:p w:rsidR="004C0788" w:rsidRPr="004728F7" w:rsidRDefault="004C0788" w:rsidP="004C0788">
      <w:pPr>
        <w:ind w:left="1080"/>
        <w:rPr>
          <w:lang w:val="en-US"/>
        </w:rPr>
      </w:pPr>
    </w:p>
    <w:p w:rsidR="004C0788" w:rsidRPr="004728F7" w:rsidRDefault="004C0788" w:rsidP="004C0788">
      <w:pPr>
        <w:rPr>
          <w:lang w:val="en-US"/>
        </w:rPr>
      </w:pPr>
    </w:p>
    <w:p w:rsidR="00E110B2" w:rsidRDefault="00E110B2" w:rsidP="004C0788">
      <w:pPr>
        <w:rPr>
          <w:lang w:val="en-US"/>
        </w:rPr>
      </w:pPr>
    </w:p>
    <w:p w:rsidR="00501716" w:rsidRDefault="00501716" w:rsidP="004C0788">
      <w:pPr>
        <w:rPr>
          <w:lang w:val="en-US"/>
        </w:rPr>
      </w:pPr>
    </w:p>
    <w:p w:rsidR="00501716" w:rsidRDefault="00501716" w:rsidP="004C0788">
      <w:pPr>
        <w:rPr>
          <w:lang w:val="en-US"/>
        </w:rPr>
      </w:pPr>
    </w:p>
    <w:p w:rsidR="00501716" w:rsidRDefault="00501716" w:rsidP="004C0788">
      <w:pPr>
        <w:rPr>
          <w:lang w:val="en-US"/>
        </w:rPr>
      </w:pPr>
    </w:p>
    <w:p w:rsidR="00501716" w:rsidRDefault="00501716" w:rsidP="004C0788">
      <w:pPr>
        <w:rPr>
          <w:lang w:val="en-US"/>
        </w:rPr>
      </w:pPr>
    </w:p>
    <w:p w:rsidR="00501716" w:rsidRDefault="00501716" w:rsidP="004C0788">
      <w:pPr>
        <w:rPr>
          <w:lang w:val="en-US"/>
        </w:rPr>
      </w:pPr>
    </w:p>
    <w:p w:rsidR="00501716" w:rsidRDefault="00501716" w:rsidP="004C0788">
      <w:pPr>
        <w:rPr>
          <w:lang w:val="en-US"/>
        </w:rPr>
      </w:pPr>
    </w:p>
    <w:p w:rsidR="00501716" w:rsidRDefault="00501716" w:rsidP="00501716">
      <w:pPr>
        <w:rPr>
          <w:rFonts w:ascii="Times New Roman" w:hAnsi="Times New Roman" w:cs="Times New Roman"/>
          <w:sz w:val="20"/>
          <w:szCs w:val="20"/>
        </w:rPr>
      </w:pPr>
    </w:p>
    <w:p w:rsidR="00F31DEB" w:rsidRPr="004728F7" w:rsidRDefault="00F31DEB" w:rsidP="00501716">
      <w:pPr>
        <w:rPr>
          <w:lang w:val="en-US"/>
        </w:rPr>
      </w:pPr>
    </w:p>
    <w:sectPr w:rsidR="00F31DEB" w:rsidRPr="004728F7" w:rsidSect="004C0788">
      <w:headerReference w:type="default" r:id="rId7"/>
      <w:footerReference w:type="default" r:id="rId8"/>
      <w:pgSz w:w="15840" w:h="12240" w:orient="landscape"/>
      <w:pgMar w:top="1701" w:right="1417" w:bottom="1701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F9F" w:rsidRDefault="00F43F9F" w:rsidP="00E77C20">
      <w:pPr>
        <w:spacing w:after="0" w:line="240" w:lineRule="auto"/>
      </w:pPr>
      <w:r>
        <w:separator/>
      </w:r>
    </w:p>
  </w:endnote>
  <w:endnote w:type="continuationSeparator" w:id="0">
    <w:p w:rsidR="00F43F9F" w:rsidRDefault="00F43F9F" w:rsidP="00E7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6334130"/>
      <w:docPartObj>
        <w:docPartGallery w:val="Page Numbers (Bottom of Page)"/>
        <w:docPartUnique/>
      </w:docPartObj>
    </w:sdtPr>
    <w:sdtEndPr/>
    <w:sdtContent>
      <w:p w:rsidR="007A4AA4" w:rsidRDefault="007A4AA4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CA5" w:rsidRPr="007D2CA5">
          <w:rPr>
            <w:noProof/>
            <w:lang w:val="es-ES"/>
          </w:rPr>
          <w:t>9</w:t>
        </w:r>
        <w:r>
          <w:fldChar w:fldCharType="end"/>
        </w:r>
      </w:p>
    </w:sdtContent>
  </w:sdt>
  <w:p w:rsidR="00E77C20" w:rsidRDefault="00E77C20" w:rsidP="00E77C20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F9F" w:rsidRDefault="00F43F9F" w:rsidP="00E77C20">
      <w:pPr>
        <w:spacing w:after="0" w:line="240" w:lineRule="auto"/>
      </w:pPr>
      <w:r>
        <w:separator/>
      </w:r>
    </w:p>
  </w:footnote>
  <w:footnote w:type="continuationSeparator" w:id="0">
    <w:p w:rsidR="00F43F9F" w:rsidRDefault="00F43F9F" w:rsidP="00E7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C20" w:rsidRDefault="008234C0">
    <w:pPr>
      <w:pStyle w:val="Encabezado"/>
    </w:pPr>
    <w:r w:rsidRPr="008234C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4B65C107" wp14:editId="19AB045C">
          <wp:simplePos x="0" y="0"/>
          <wp:positionH relativeFrom="column">
            <wp:posOffset>-556260</wp:posOffset>
          </wp:positionH>
          <wp:positionV relativeFrom="paragraph">
            <wp:posOffset>-154305</wp:posOffset>
          </wp:positionV>
          <wp:extent cx="2324100" cy="581025"/>
          <wp:effectExtent l="0" t="0" r="0" b="9525"/>
          <wp:wrapSquare wrapText="bothSides"/>
          <wp:docPr id="1" name="Imagen 1" descr="C:\Users\PAULA_2\Desktop\Oficina de Planeamiento Académico\Logos Dependencias\Planeamiento Académ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ULA_2\Desktop\Oficina de Planeamiento Académico\Logos Dependencias\Planeamiento Académic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-DOC-04</w:t>
    </w:r>
  </w:p>
  <w:p w:rsidR="00E77C20" w:rsidRDefault="005A2FB9">
    <w:pPr>
      <w:pStyle w:val="Encabezad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Style w:val="Nmerodepgina"/>
        <w:rFonts w:ascii="Mistral" w:hAnsi="Mistral"/>
        <w:color w:val="808080"/>
        <w:sz w:val="18"/>
        <w:szCs w:val="18"/>
      </w:rPr>
      <w:t>08-2016</w:t>
    </w:r>
  </w:p>
  <w:p w:rsidR="00E77C20" w:rsidRDefault="00E77C20">
    <w:pPr>
      <w:pStyle w:val="Encabezado"/>
    </w:pPr>
    <w:r>
      <w:t xml:space="preserve">                            </w:t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V.2</w:t>
    </w:r>
  </w:p>
  <w:p w:rsidR="005A2FB9" w:rsidRDefault="00594E4C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t xml:space="preserve">         </w:t>
    </w:r>
    <w:r w:rsidR="00A03AA9">
      <w:t xml:space="preserve">    Código</w:t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Pr="005C55EB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94E4C" w:rsidRDefault="00594E4C">
    <w:pPr>
      <w:pStyle w:val="Encabezado"/>
    </w:pPr>
  </w:p>
  <w:p w:rsidR="00E77C20" w:rsidRDefault="00E77C2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F7"/>
      </v:shape>
    </w:pict>
  </w:numPicBullet>
  <w:abstractNum w:abstractNumId="0" w15:restartNumberingAfterBreak="0">
    <w:nsid w:val="04A6165F"/>
    <w:multiLevelType w:val="hybridMultilevel"/>
    <w:tmpl w:val="F766C43E"/>
    <w:lvl w:ilvl="0" w:tplc="F702B2FC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75BC7"/>
    <w:multiLevelType w:val="hybridMultilevel"/>
    <w:tmpl w:val="00BA60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91149"/>
    <w:multiLevelType w:val="hybridMultilevel"/>
    <w:tmpl w:val="7CFA1CCA"/>
    <w:lvl w:ilvl="0" w:tplc="B9D0D43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220D3"/>
    <w:multiLevelType w:val="multilevel"/>
    <w:tmpl w:val="EBB2C9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4" w15:restartNumberingAfterBreak="0">
    <w:nsid w:val="13FD7924"/>
    <w:multiLevelType w:val="multilevel"/>
    <w:tmpl w:val="75BC1A6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1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  <w:b w:val="0"/>
      </w:rPr>
    </w:lvl>
  </w:abstractNum>
  <w:abstractNum w:abstractNumId="5" w15:restartNumberingAfterBreak="0">
    <w:nsid w:val="15853C54"/>
    <w:multiLevelType w:val="multilevel"/>
    <w:tmpl w:val="25F6A2F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1AE61DD2"/>
    <w:multiLevelType w:val="hybridMultilevel"/>
    <w:tmpl w:val="6E80ABCC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4C7040"/>
    <w:multiLevelType w:val="hybridMultilevel"/>
    <w:tmpl w:val="81040F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06D3C"/>
    <w:multiLevelType w:val="multilevel"/>
    <w:tmpl w:val="B1EC45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1CF3276"/>
    <w:multiLevelType w:val="hybridMultilevel"/>
    <w:tmpl w:val="5976729E"/>
    <w:lvl w:ilvl="0" w:tplc="189452F0">
      <w:start w:val="1"/>
      <w:numFmt w:val="decimal"/>
      <w:lvlText w:val="3.%1"/>
      <w:lvlJc w:val="left"/>
      <w:pPr>
        <w:ind w:left="360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22694B0A"/>
    <w:multiLevelType w:val="multilevel"/>
    <w:tmpl w:val="EEF49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A007D8"/>
    <w:multiLevelType w:val="hybridMultilevel"/>
    <w:tmpl w:val="A262F092"/>
    <w:lvl w:ilvl="0" w:tplc="2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2F4225A8"/>
    <w:multiLevelType w:val="hybridMultilevel"/>
    <w:tmpl w:val="C486E8EC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05265CD"/>
    <w:multiLevelType w:val="hybridMultilevel"/>
    <w:tmpl w:val="8E247BC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E415F"/>
    <w:multiLevelType w:val="hybridMultilevel"/>
    <w:tmpl w:val="5590F106"/>
    <w:lvl w:ilvl="0" w:tplc="A92EDE5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45251"/>
    <w:multiLevelType w:val="singleLevel"/>
    <w:tmpl w:val="683C401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9A0592"/>
    <w:multiLevelType w:val="hybridMultilevel"/>
    <w:tmpl w:val="D8B07A2C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9DA292D"/>
    <w:multiLevelType w:val="multilevel"/>
    <w:tmpl w:val="B3C2A5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9F94CBE"/>
    <w:multiLevelType w:val="hybridMultilevel"/>
    <w:tmpl w:val="AFF25F90"/>
    <w:lvl w:ilvl="0" w:tplc="7E74C810">
      <w:start w:val="1"/>
      <w:numFmt w:val="upperRoman"/>
      <w:lvlText w:val="%1."/>
      <w:lvlJc w:val="left"/>
      <w:pPr>
        <w:ind w:left="1080" w:hanging="720"/>
      </w:pPr>
      <w:rPr>
        <w:rFonts w:ascii="Arial" w:eastAsiaTheme="minorEastAsia" w:hAnsi="Arial" w:cs="Arial" w:hint="default"/>
        <w:b/>
        <w:color w:val="000000" w:themeColor="text1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91894"/>
    <w:multiLevelType w:val="hybridMultilevel"/>
    <w:tmpl w:val="1382C53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A70911"/>
    <w:multiLevelType w:val="hybridMultilevel"/>
    <w:tmpl w:val="983CC4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10575"/>
    <w:multiLevelType w:val="hybridMultilevel"/>
    <w:tmpl w:val="142679F4"/>
    <w:lvl w:ilvl="0" w:tplc="E0AE160C">
      <w:start w:val="1"/>
      <w:numFmt w:val="decimal"/>
      <w:lvlText w:val="4.%1"/>
      <w:lvlJc w:val="left"/>
      <w:pPr>
        <w:ind w:left="360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3F974BD0"/>
    <w:multiLevelType w:val="hybridMultilevel"/>
    <w:tmpl w:val="55D8CD2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6F50EE"/>
    <w:multiLevelType w:val="multilevel"/>
    <w:tmpl w:val="FD02D01A"/>
    <w:lvl w:ilvl="0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cs="Arial" w:hint="default"/>
        <w:sz w:val="22"/>
      </w:rPr>
    </w:lvl>
  </w:abstractNum>
  <w:abstractNum w:abstractNumId="24" w15:restartNumberingAfterBreak="0">
    <w:nsid w:val="43EC73C4"/>
    <w:multiLevelType w:val="hybridMultilevel"/>
    <w:tmpl w:val="5F06E71E"/>
    <w:lvl w:ilvl="0" w:tplc="F89E4F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0C3A15"/>
    <w:multiLevelType w:val="hybridMultilevel"/>
    <w:tmpl w:val="C7325C00"/>
    <w:lvl w:ilvl="0" w:tplc="0FE8BC78">
      <w:start w:val="10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F30B7"/>
    <w:multiLevelType w:val="hybridMultilevel"/>
    <w:tmpl w:val="5976729E"/>
    <w:lvl w:ilvl="0" w:tplc="189452F0">
      <w:start w:val="1"/>
      <w:numFmt w:val="decimal"/>
      <w:lvlText w:val="3.%1"/>
      <w:lvlJc w:val="left"/>
      <w:pPr>
        <w:ind w:left="360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48551E4E"/>
    <w:multiLevelType w:val="multilevel"/>
    <w:tmpl w:val="837E08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27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8" w15:restartNumberingAfterBreak="0">
    <w:nsid w:val="4E443EF6"/>
    <w:multiLevelType w:val="hybridMultilevel"/>
    <w:tmpl w:val="AA0876D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F72B0"/>
    <w:multiLevelType w:val="hybridMultilevel"/>
    <w:tmpl w:val="122A31D0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ED44607"/>
    <w:multiLevelType w:val="hybridMultilevel"/>
    <w:tmpl w:val="BDBA2D82"/>
    <w:lvl w:ilvl="0" w:tplc="805E3C90">
      <w:start w:val="1"/>
      <w:numFmt w:val="decimal"/>
      <w:lvlText w:val="2.%1"/>
      <w:lvlJc w:val="left"/>
      <w:pPr>
        <w:ind w:left="360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1" w15:restartNumberingAfterBreak="0">
    <w:nsid w:val="5EE706C8"/>
    <w:multiLevelType w:val="hybridMultilevel"/>
    <w:tmpl w:val="ACFE28A8"/>
    <w:lvl w:ilvl="0" w:tplc="41C809BC">
      <w:start w:val="1"/>
      <w:numFmt w:val="decimal"/>
      <w:lvlText w:val="4.1.%1"/>
      <w:lvlJc w:val="left"/>
      <w:pPr>
        <w:ind w:left="502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862" w:hanging="360"/>
      </w:pPr>
    </w:lvl>
    <w:lvl w:ilvl="2" w:tplc="0C0A001B" w:tentative="1">
      <w:start w:val="1"/>
      <w:numFmt w:val="lowerRoman"/>
      <w:lvlText w:val="%3."/>
      <w:lvlJc w:val="right"/>
      <w:pPr>
        <w:ind w:left="1582" w:hanging="180"/>
      </w:pPr>
    </w:lvl>
    <w:lvl w:ilvl="3" w:tplc="0C0A000F" w:tentative="1">
      <w:start w:val="1"/>
      <w:numFmt w:val="decimal"/>
      <w:lvlText w:val="%4."/>
      <w:lvlJc w:val="left"/>
      <w:pPr>
        <w:ind w:left="2302" w:hanging="360"/>
      </w:pPr>
    </w:lvl>
    <w:lvl w:ilvl="4" w:tplc="0C0A0019" w:tentative="1">
      <w:start w:val="1"/>
      <w:numFmt w:val="lowerLetter"/>
      <w:lvlText w:val="%5."/>
      <w:lvlJc w:val="left"/>
      <w:pPr>
        <w:ind w:left="3022" w:hanging="360"/>
      </w:pPr>
    </w:lvl>
    <w:lvl w:ilvl="5" w:tplc="0C0A001B" w:tentative="1">
      <w:start w:val="1"/>
      <w:numFmt w:val="lowerRoman"/>
      <w:lvlText w:val="%6."/>
      <w:lvlJc w:val="right"/>
      <w:pPr>
        <w:ind w:left="3742" w:hanging="180"/>
      </w:pPr>
    </w:lvl>
    <w:lvl w:ilvl="6" w:tplc="0C0A000F" w:tentative="1">
      <w:start w:val="1"/>
      <w:numFmt w:val="decimal"/>
      <w:lvlText w:val="%7."/>
      <w:lvlJc w:val="left"/>
      <w:pPr>
        <w:ind w:left="4462" w:hanging="360"/>
      </w:pPr>
    </w:lvl>
    <w:lvl w:ilvl="7" w:tplc="0C0A0019" w:tentative="1">
      <w:start w:val="1"/>
      <w:numFmt w:val="lowerLetter"/>
      <w:lvlText w:val="%8."/>
      <w:lvlJc w:val="left"/>
      <w:pPr>
        <w:ind w:left="5182" w:hanging="360"/>
      </w:pPr>
    </w:lvl>
    <w:lvl w:ilvl="8" w:tplc="0C0A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32" w15:restartNumberingAfterBreak="0">
    <w:nsid w:val="5F4B031E"/>
    <w:multiLevelType w:val="multilevel"/>
    <w:tmpl w:val="7B387928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HAnsi" w:hAnsi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hint="default"/>
        <w:b w:val="0"/>
      </w:rPr>
    </w:lvl>
  </w:abstractNum>
  <w:abstractNum w:abstractNumId="33" w15:restartNumberingAfterBreak="0">
    <w:nsid w:val="67476980"/>
    <w:multiLevelType w:val="multilevel"/>
    <w:tmpl w:val="610A320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9FD5CEE"/>
    <w:multiLevelType w:val="hybridMultilevel"/>
    <w:tmpl w:val="DAF0E5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20C84"/>
    <w:multiLevelType w:val="hybridMultilevel"/>
    <w:tmpl w:val="86B2CC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2617B0"/>
    <w:multiLevelType w:val="hybridMultilevel"/>
    <w:tmpl w:val="CF86E2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F861C7"/>
    <w:multiLevelType w:val="multilevel"/>
    <w:tmpl w:val="ADA8B1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8"/>
  </w:num>
  <w:num w:numId="2">
    <w:abstractNumId w:val="18"/>
  </w:num>
  <w:num w:numId="3">
    <w:abstractNumId w:val="25"/>
  </w:num>
  <w:num w:numId="4">
    <w:abstractNumId w:val="22"/>
  </w:num>
  <w:num w:numId="5">
    <w:abstractNumId w:val="34"/>
  </w:num>
  <w:num w:numId="6">
    <w:abstractNumId w:val="33"/>
  </w:num>
  <w:num w:numId="7">
    <w:abstractNumId w:val="0"/>
  </w:num>
  <w:num w:numId="8">
    <w:abstractNumId w:val="6"/>
  </w:num>
  <w:num w:numId="9">
    <w:abstractNumId w:val="13"/>
  </w:num>
  <w:num w:numId="10">
    <w:abstractNumId w:val="24"/>
  </w:num>
  <w:num w:numId="11">
    <w:abstractNumId w:val="11"/>
  </w:num>
  <w:num w:numId="12">
    <w:abstractNumId w:val="10"/>
  </w:num>
  <w:num w:numId="13">
    <w:abstractNumId w:val="32"/>
  </w:num>
  <w:num w:numId="14">
    <w:abstractNumId w:val="37"/>
  </w:num>
  <w:num w:numId="15">
    <w:abstractNumId w:val="8"/>
  </w:num>
  <w:num w:numId="16">
    <w:abstractNumId w:val="17"/>
  </w:num>
  <w:num w:numId="17">
    <w:abstractNumId w:val="12"/>
  </w:num>
  <w:num w:numId="18">
    <w:abstractNumId w:val="16"/>
  </w:num>
  <w:num w:numId="19">
    <w:abstractNumId w:val="29"/>
  </w:num>
  <w:num w:numId="20">
    <w:abstractNumId w:val="23"/>
  </w:num>
  <w:num w:numId="21">
    <w:abstractNumId w:val="2"/>
  </w:num>
  <w:num w:numId="22">
    <w:abstractNumId w:val="20"/>
  </w:num>
  <w:num w:numId="23">
    <w:abstractNumId w:val="15"/>
  </w:num>
  <w:num w:numId="24">
    <w:abstractNumId w:val="27"/>
  </w:num>
  <w:num w:numId="25">
    <w:abstractNumId w:val="19"/>
  </w:num>
  <w:num w:numId="26">
    <w:abstractNumId w:val="14"/>
  </w:num>
  <w:num w:numId="27">
    <w:abstractNumId w:val="30"/>
  </w:num>
  <w:num w:numId="28">
    <w:abstractNumId w:val="26"/>
  </w:num>
  <w:num w:numId="29">
    <w:abstractNumId w:val="9"/>
  </w:num>
  <w:num w:numId="30">
    <w:abstractNumId w:val="3"/>
  </w:num>
  <w:num w:numId="31">
    <w:abstractNumId w:val="21"/>
  </w:num>
  <w:num w:numId="32">
    <w:abstractNumId w:val="31"/>
  </w:num>
  <w:num w:numId="33">
    <w:abstractNumId w:val="5"/>
  </w:num>
  <w:num w:numId="34">
    <w:abstractNumId w:val="4"/>
  </w:num>
  <w:num w:numId="35">
    <w:abstractNumId w:val="35"/>
  </w:num>
  <w:num w:numId="36">
    <w:abstractNumId w:val="7"/>
  </w:num>
  <w:num w:numId="37">
    <w:abstractNumId w:val="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C20"/>
    <w:rsid w:val="00000309"/>
    <w:rsid w:val="0000051B"/>
    <w:rsid w:val="00003557"/>
    <w:rsid w:val="00030642"/>
    <w:rsid w:val="00033D28"/>
    <w:rsid w:val="00042789"/>
    <w:rsid w:val="000446AF"/>
    <w:rsid w:val="00045087"/>
    <w:rsid w:val="00051565"/>
    <w:rsid w:val="00051E09"/>
    <w:rsid w:val="00056C77"/>
    <w:rsid w:val="00060C17"/>
    <w:rsid w:val="000611CB"/>
    <w:rsid w:val="000656CE"/>
    <w:rsid w:val="00070175"/>
    <w:rsid w:val="00071270"/>
    <w:rsid w:val="0008338D"/>
    <w:rsid w:val="000836DB"/>
    <w:rsid w:val="00083748"/>
    <w:rsid w:val="000914EA"/>
    <w:rsid w:val="000A1D38"/>
    <w:rsid w:val="000A3B5E"/>
    <w:rsid w:val="000A3E65"/>
    <w:rsid w:val="000B1881"/>
    <w:rsid w:val="000D4592"/>
    <w:rsid w:val="0010397A"/>
    <w:rsid w:val="001153F3"/>
    <w:rsid w:val="00116247"/>
    <w:rsid w:val="001164A3"/>
    <w:rsid w:val="00116949"/>
    <w:rsid w:val="00123F5C"/>
    <w:rsid w:val="0013203A"/>
    <w:rsid w:val="00137829"/>
    <w:rsid w:val="00146F69"/>
    <w:rsid w:val="00147BD7"/>
    <w:rsid w:val="001636F0"/>
    <w:rsid w:val="001831FB"/>
    <w:rsid w:val="0019154C"/>
    <w:rsid w:val="001A3D36"/>
    <w:rsid w:val="001B3B79"/>
    <w:rsid w:val="001B6637"/>
    <w:rsid w:val="001C3BE1"/>
    <w:rsid w:val="001D0B28"/>
    <w:rsid w:val="001D22FE"/>
    <w:rsid w:val="001E18B6"/>
    <w:rsid w:val="001E440F"/>
    <w:rsid w:val="001E697B"/>
    <w:rsid w:val="0020414F"/>
    <w:rsid w:val="002078DD"/>
    <w:rsid w:val="002116CE"/>
    <w:rsid w:val="00234479"/>
    <w:rsid w:val="0023478A"/>
    <w:rsid w:val="00237B70"/>
    <w:rsid w:val="00240DFC"/>
    <w:rsid w:val="00243EC7"/>
    <w:rsid w:val="00245AF9"/>
    <w:rsid w:val="002517E0"/>
    <w:rsid w:val="002661E3"/>
    <w:rsid w:val="00266375"/>
    <w:rsid w:val="00267344"/>
    <w:rsid w:val="002739D4"/>
    <w:rsid w:val="0027787C"/>
    <w:rsid w:val="0028542C"/>
    <w:rsid w:val="00290D90"/>
    <w:rsid w:val="002960DB"/>
    <w:rsid w:val="002A0F7D"/>
    <w:rsid w:val="002A50FC"/>
    <w:rsid w:val="002B3E96"/>
    <w:rsid w:val="002B4F85"/>
    <w:rsid w:val="002D0BD4"/>
    <w:rsid w:val="002E4C81"/>
    <w:rsid w:val="00305026"/>
    <w:rsid w:val="0031005E"/>
    <w:rsid w:val="00321471"/>
    <w:rsid w:val="00321A4D"/>
    <w:rsid w:val="00332E78"/>
    <w:rsid w:val="003330D9"/>
    <w:rsid w:val="00343C92"/>
    <w:rsid w:val="00350992"/>
    <w:rsid w:val="00354F65"/>
    <w:rsid w:val="003570D1"/>
    <w:rsid w:val="00366876"/>
    <w:rsid w:val="0037040B"/>
    <w:rsid w:val="003749DF"/>
    <w:rsid w:val="00377C15"/>
    <w:rsid w:val="00387FC9"/>
    <w:rsid w:val="00391301"/>
    <w:rsid w:val="00393A78"/>
    <w:rsid w:val="003946FC"/>
    <w:rsid w:val="003A04AE"/>
    <w:rsid w:val="003A18F5"/>
    <w:rsid w:val="003A43BB"/>
    <w:rsid w:val="003B5F77"/>
    <w:rsid w:val="003C128D"/>
    <w:rsid w:val="003D49CC"/>
    <w:rsid w:val="003D59AB"/>
    <w:rsid w:val="003D72A3"/>
    <w:rsid w:val="003E1D06"/>
    <w:rsid w:val="003F49F8"/>
    <w:rsid w:val="003F75F6"/>
    <w:rsid w:val="00410B1B"/>
    <w:rsid w:val="00412820"/>
    <w:rsid w:val="00425DFA"/>
    <w:rsid w:val="004324BF"/>
    <w:rsid w:val="00437B39"/>
    <w:rsid w:val="00437FD7"/>
    <w:rsid w:val="00445CB8"/>
    <w:rsid w:val="00446F97"/>
    <w:rsid w:val="00451B86"/>
    <w:rsid w:val="00454E1E"/>
    <w:rsid w:val="00460B73"/>
    <w:rsid w:val="00464B7D"/>
    <w:rsid w:val="00471356"/>
    <w:rsid w:val="004728F7"/>
    <w:rsid w:val="00481282"/>
    <w:rsid w:val="00492E94"/>
    <w:rsid w:val="004A01B9"/>
    <w:rsid w:val="004B3208"/>
    <w:rsid w:val="004C0788"/>
    <w:rsid w:val="004C097E"/>
    <w:rsid w:val="004C3BA0"/>
    <w:rsid w:val="004D447A"/>
    <w:rsid w:val="004D4C20"/>
    <w:rsid w:val="00501716"/>
    <w:rsid w:val="00501F52"/>
    <w:rsid w:val="00505DB8"/>
    <w:rsid w:val="0050703A"/>
    <w:rsid w:val="0050744D"/>
    <w:rsid w:val="005208A8"/>
    <w:rsid w:val="00525856"/>
    <w:rsid w:val="00526868"/>
    <w:rsid w:val="00530CD8"/>
    <w:rsid w:val="00535927"/>
    <w:rsid w:val="0053691E"/>
    <w:rsid w:val="005662A3"/>
    <w:rsid w:val="00571256"/>
    <w:rsid w:val="005730CA"/>
    <w:rsid w:val="00577E0F"/>
    <w:rsid w:val="00584A5F"/>
    <w:rsid w:val="00594E30"/>
    <w:rsid w:val="00594E4C"/>
    <w:rsid w:val="005A08EC"/>
    <w:rsid w:val="005A21E0"/>
    <w:rsid w:val="005A2FB9"/>
    <w:rsid w:val="005B0EF2"/>
    <w:rsid w:val="005B4FBB"/>
    <w:rsid w:val="005B715A"/>
    <w:rsid w:val="005D446E"/>
    <w:rsid w:val="005E0E0A"/>
    <w:rsid w:val="005F4ACF"/>
    <w:rsid w:val="00600656"/>
    <w:rsid w:val="00615799"/>
    <w:rsid w:val="00615834"/>
    <w:rsid w:val="0061629E"/>
    <w:rsid w:val="0061670B"/>
    <w:rsid w:val="00616E30"/>
    <w:rsid w:val="00620628"/>
    <w:rsid w:val="00624230"/>
    <w:rsid w:val="00625093"/>
    <w:rsid w:val="006302AE"/>
    <w:rsid w:val="00631214"/>
    <w:rsid w:val="00631C96"/>
    <w:rsid w:val="00631F67"/>
    <w:rsid w:val="006431CD"/>
    <w:rsid w:val="00645781"/>
    <w:rsid w:val="00656C13"/>
    <w:rsid w:val="0065710D"/>
    <w:rsid w:val="00657257"/>
    <w:rsid w:val="00660354"/>
    <w:rsid w:val="00662718"/>
    <w:rsid w:val="0066639C"/>
    <w:rsid w:val="006708B8"/>
    <w:rsid w:val="0067211C"/>
    <w:rsid w:val="00672C44"/>
    <w:rsid w:val="00675A4F"/>
    <w:rsid w:val="00680083"/>
    <w:rsid w:val="006965BF"/>
    <w:rsid w:val="006A1F74"/>
    <w:rsid w:val="006C2840"/>
    <w:rsid w:val="006C7B8E"/>
    <w:rsid w:val="006D25DC"/>
    <w:rsid w:val="006E4C38"/>
    <w:rsid w:val="006F390A"/>
    <w:rsid w:val="006F5513"/>
    <w:rsid w:val="007013DB"/>
    <w:rsid w:val="00705BDA"/>
    <w:rsid w:val="00717E53"/>
    <w:rsid w:val="00726386"/>
    <w:rsid w:val="00734E65"/>
    <w:rsid w:val="00740AB8"/>
    <w:rsid w:val="007447FD"/>
    <w:rsid w:val="00752FA2"/>
    <w:rsid w:val="00764F22"/>
    <w:rsid w:val="007736C3"/>
    <w:rsid w:val="00781F3A"/>
    <w:rsid w:val="00793A74"/>
    <w:rsid w:val="007A07FE"/>
    <w:rsid w:val="007A151C"/>
    <w:rsid w:val="007A241A"/>
    <w:rsid w:val="007A41D5"/>
    <w:rsid w:val="007A4AA4"/>
    <w:rsid w:val="007B2682"/>
    <w:rsid w:val="007C28DA"/>
    <w:rsid w:val="007C3DD2"/>
    <w:rsid w:val="007C4503"/>
    <w:rsid w:val="007C73D3"/>
    <w:rsid w:val="007D1317"/>
    <w:rsid w:val="007D2CA5"/>
    <w:rsid w:val="007E293F"/>
    <w:rsid w:val="007F092A"/>
    <w:rsid w:val="0080505E"/>
    <w:rsid w:val="008173C6"/>
    <w:rsid w:val="008234C0"/>
    <w:rsid w:val="00826EF6"/>
    <w:rsid w:val="008445DE"/>
    <w:rsid w:val="0084791D"/>
    <w:rsid w:val="00850E2D"/>
    <w:rsid w:val="00852131"/>
    <w:rsid w:val="00853DB5"/>
    <w:rsid w:val="00857917"/>
    <w:rsid w:val="00865FE2"/>
    <w:rsid w:val="00866EDE"/>
    <w:rsid w:val="00881489"/>
    <w:rsid w:val="008827A3"/>
    <w:rsid w:val="00884EEE"/>
    <w:rsid w:val="00892233"/>
    <w:rsid w:val="008A7C57"/>
    <w:rsid w:val="008B1125"/>
    <w:rsid w:val="008B6CE1"/>
    <w:rsid w:val="008C07B7"/>
    <w:rsid w:val="008C1EC4"/>
    <w:rsid w:val="008C6B3A"/>
    <w:rsid w:val="008E24E1"/>
    <w:rsid w:val="008E489F"/>
    <w:rsid w:val="008F2CC9"/>
    <w:rsid w:val="008F7338"/>
    <w:rsid w:val="009030E8"/>
    <w:rsid w:val="00905405"/>
    <w:rsid w:val="009120A4"/>
    <w:rsid w:val="00915528"/>
    <w:rsid w:val="00943AA0"/>
    <w:rsid w:val="009463DE"/>
    <w:rsid w:val="00951C89"/>
    <w:rsid w:val="00954694"/>
    <w:rsid w:val="00955A88"/>
    <w:rsid w:val="00966B1E"/>
    <w:rsid w:val="009704A5"/>
    <w:rsid w:val="00982D81"/>
    <w:rsid w:val="009858B3"/>
    <w:rsid w:val="0099364D"/>
    <w:rsid w:val="009A060F"/>
    <w:rsid w:val="009A0CB3"/>
    <w:rsid w:val="009A519A"/>
    <w:rsid w:val="009C7CFA"/>
    <w:rsid w:val="009D62EC"/>
    <w:rsid w:val="009E0590"/>
    <w:rsid w:val="009F0259"/>
    <w:rsid w:val="009F55C8"/>
    <w:rsid w:val="00A03AA9"/>
    <w:rsid w:val="00A04189"/>
    <w:rsid w:val="00A14381"/>
    <w:rsid w:val="00A16A0C"/>
    <w:rsid w:val="00A25559"/>
    <w:rsid w:val="00A264DE"/>
    <w:rsid w:val="00A265B4"/>
    <w:rsid w:val="00A278B2"/>
    <w:rsid w:val="00A32096"/>
    <w:rsid w:val="00A4142D"/>
    <w:rsid w:val="00A41BFF"/>
    <w:rsid w:val="00A430FD"/>
    <w:rsid w:val="00A46D42"/>
    <w:rsid w:val="00A70664"/>
    <w:rsid w:val="00A7221E"/>
    <w:rsid w:val="00A75413"/>
    <w:rsid w:val="00A75BA4"/>
    <w:rsid w:val="00A822A6"/>
    <w:rsid w:val="00A835FB"/>
    <w:rsid w:val="00A95561"/>
    <w:rsid w:val="00AA343D"/>
    <w:rsid w:val="00AB4601"/>
    <w:rsid w:val="00AC17DE"/>
    <w:rsid w:val="00AC213E"/>
    <w:rsid w:val="00AC7200"/>
    <w:rsid w:val="00AD1923"/>
    <w:rsid w:val="00AD2EBA"/>
    <w:rsid w:val="00AD584E"/>
    <w:rsid w:val="00AD6206"/>
    <w:rsid w:val="00AD67DB"/>
    <w:rsid w:val="00AE256F"/>
    <w:rsid w:val="00AE26A6"/>
    <w:rsid w:val="00AE70BB"/>
    <w:rsid w:val="00AF05A7"/>
    <w:rsid w:val="00AF3A0E"/>
    <w:rsid w:val="00AF4635"/>
    <w:rsid w:val="00B03712"/>
    <w:rsid w:val="00B17ABA"/>
    <w:rsid w:val="00B57860"/>
    <w:rsid w:val="00B606C6"/>
    <w:rsid w:val="00B65E3B"/>
    <w:rsid w:val="00B81EA8"/>
    <w:rsid w:val="00B83280"/>
    <w:rsid w:val="00B90AAB"/>
    <w:rsid w:val="00B92CB1"/>
    <w:rsid w:val="00BA5BF7"/>
    <w:rsid w:val="00BB022A"/>
    <w:rsid w:val="00BB0AD7"/>
    <w:rsid w:val="00BB5715"/>
    <w:rsid w:val="00BC146A"/>
    <w:rsid w:val="00BD3BC5"/>
    <w:rsid w:val="00BD6999"/>
    <w:rsid w:val="00BD6EE9"/>
    <w:rsid w:val="00BF405E"/>
    <w:rsid w:val="00BF61DF"/>
    <w:rsid w:val="00C01203"/>
    <w:rsid w:val="00C0210A"/>
    <w:rsid w:val="00C05659"/>
    <w:rsid w:val="00C07426"/>
    <w:rsid w:val="00C14189"/>
    <w:rsid w:val="00C21710"/>
    <w:rsid w:val="00C233F9"/>
    <w:rsid w:val="00C31D44"/>
    <w:rsid w:val="00C3276B"/>
    <w:rsid w:val="00C37DD7"/>
    <w:rsid w:val="00C40981"/>
    <w:rsid w:val="00C45933"/>
    <w:rsid w:val="00C767D9"/>
    <w:rsid w:val="00C809A1"/>
    <w:rsid w:val="00C81C85"/>
    <w:rsid w:val="00CA3F54"/>
    <w:rsid w:val="00CB01F1"/>
    <w:rsid w:val="00CB3DBF"/>
    <w:rsid w:val="00CB6861"/>
    <w:rsid w:val="00CB77CE"/>
    <w:rsid w:val="00CC4841"/>
    <w:rsid w:val="00CD55FF"/>
    <w:rsid w:val="00CD768C"/>
    <w:rsid w:val="00CE43A5"/>
    <w:rsid w:val="00CF6175"/>
    <w:rsid w:val="00CF7DA3"/>
    <w:rsid w:val="00D0641A"/>
    <w:rsid w:val="00D064D8"/>
    <w:rsid w:val="00D07519"/>
    <w:rsid w:val="00D124D1"/>
    <w:rsid w:val="00D13AF1"/>
    <w:rsid w:val="00D15D64"/>
    <w:rsid w:val="00D20E14"/>
    <w:rsid w:val="00D239B2"/>
    <w:rsid w:val="00D24C00"/>
    <w:rsid w:val="00D24F62"/>
    <w:rsid w:val="00D34B8D"/>
    <w:rsid w:val="00D35C75"/>
    <w:rsid w:val="00D41FF8"/>
    <w:rsid w:val="00D4510E"/>
    <w:rsid w:val="00D45F5D"/>
    <w:rsid w:val="00D53286"/>
    <w:rsid w:val="00D56401"/>
    <w:rsid w:val="00D63275"/>
    <w:rsid w:val="00D667BE"/>
    <w:rsid w:val="00D75494"/>
    <w:rsid w:val="00D81DDF"/>
    <w:rsid w:val="00D8473A"/>
    <w:rsid w:val="00D87048"/>
    <w:rsid w:val="00D90429"/>
    <w:rsid w:val="00DA6F09"/>
    <w:rsid w:val="00DB1E74"/>
    <w:rsid w:val="00DB2B72"/>
    <w:rsid w:val="00DC3A41"/>
    <w:rsid w:val="00DC60EC"/>
    <w:rsid w:val="00DD1CA8"/>
    <w:rsid w:val="00DD2FE2"/>
    <w:rsid w:val="00DD3712"/>
    <w:rsid w:val="00DD450C"/>
    <w:rsid w:val="00DE1A28"/>
    <w:rsid w:val="00DF1E61"/>
    <w:rsid w:val="00DF5EA6"/>
    <w:rsid w:val="00E028A0"/>
    <w:rsid w:val="00E10E31"/>
    <w:rsid w:val="00E110B2"/>
    <w:rsid w:val="00E24E3D"/>
    <w:rsid w:val="00E333C9"/>
    <w:rsid w:val="00E41B29"/>
    <w:rsid w:val="00E43AEC"/>
    <w:rsid w:val="00E45821"/>
    <w:rsid w:val="00E46F69"/>
    <w:rsid w:val="00E51051"/>
    <w:rsid w:val="00E545BB"/>
    <w:rsid w:val="00E73364"/>
    <w:rsid w:val="00E752E3"/>
    <w:rsid w:val="00E77C20"/>
    <w:rsid w:val="00E9177B"/>
    <w:rsid w:val="00EA4325"/>
    <w:rsid w:val="00EB179C"/>
    <w:rsid w:val="00EC5D0A"/>
    <w:rsid w:val="00EE20A3"/>
    <w:rsid w:val="00EE417E"/>
    <w:rsid w:val="00EE4975"/>
    <w:rsid w:val="00EE5900"/>
    <w:rsid w:val="00EF3345"/>
    <w:rsid w:val="00EF6689"/>
    <w:rsid w:val="00F00CA8"/>
    <w:rsid w:val="00F1172D"/>
    <w:rsid w:val="00F12F86"/>
    <w:rsid w:val="00F143E1"/>
    <w:rsid w:val="00F155AC"/>
    <w:rsid w:val="00F1710F"/>
    <w:rsid w:val="00F254B9"/>
    <w:rsid w:val="00F2558F"/>
    <w:rsid w:val="00F27CCA"/>
    <w:rsid w:val="00F31DEB"/>
    <w:rsid w:val="00F3260D"/>
    <w:rsid w:val="00F34001"/>
    <w:rsid w:val="00F43F9F"/>
    <w:rsid w:val="00F443B3"/>
    <w:rsid w:val="00F50ECD"/>
    <w:rsid w:val="00F56C5E"/>
    <w:rsid w:val="00F638F3"/>
    <w:rsid w:val="00F7168E"/>
    <w:rsid w:val="00F72353"/>
    <w:rsid w:val="00F753BD"/>
    <w:rsid w:val="00F7540D"/>
    <w:rsid w:val="00F75A26"/>
    <w:rsid w:val="00F9775B"/>
    <w:rsid w:val="00FA2752"/>
    <w:rsid w:val="00FA4AE9"/>
    <w:rsid w:val="00FA759F"/>
    <w:rsid w:val="00FC24BE"/>
    <w:rsid w:val="00FD4B3C"/>
    <w:rsid w:val="00FD6F1D"/>
    <w:rsid w:val="00FE045E"/>
    <w:rsid w:val="00FE0484"/>
    <w:rsid w:val="00FE4FBE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26189E"/>
  <w15:docId w15:val="{B196D454-F4DD-4585-B1C0-9F51FE612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24E3D"/>
    <w:pPr>
      <w:keepNext/>
      <w:numPr>
        <w:numId w:val="6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24E3D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24E3D"/>
    <w:pPr>
      <w:keepNext/>
      <w:numPr>
        <w:ilvl w:val="2"/>
        <w:numId w:val="6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24E3D"/>
    <w:pPr>
      <w:keepNext/>
      <w:numPr>
        <w:ilvl w:val="3"/>
        <w:numId w:val="6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24E3D"/>
    <w:pPr>
      <w:numPr>
        <w:ilvl w:val="4"/>
        <w:numId w:val="6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E24E3D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24E3D"/>
    <w:pPr>
      <w:numPr>
        <w:ilvl w:val="6"/>
        <w:numId w:val="6"/>
      </w:num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24E3D"/>
    <w:pPr>
      <w:numPr>
        <w:ilvl w:val="7"/>
        <w:numId w:val="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24E3D"/>
    <w:pPr>
      <w:numPr>
        <w:ilvl w:val="8"/>
        <w:numId w:val="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7C20"/>
  </w:style>
  <w:style w:type="paragraph" w:styleId="Piedepgina">
    <w:name w:val="footer"/>
    <w:basedOn w:val="Normal"/>
    <w:link w:val="PiedepginaCar"/>
    <w:uiPriority w:val="99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7C20"/>
  </w:style>
  <w:style w:type="paragraph" w:styleId="Textodeglobo">
    <w:name w:val="Balloon Text"/>
    <w:basedOn w:val="Normal"/>
    <w:link w:val="TextodegloboCar"/>
    <w:uiPriority w:val="99"/>
    <w:semiHidden/>
    <w:unhideWhenUsed/>
    <w:rsid w:val="0059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4E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631214"/>
    <w:pPr>
      <w:spacing w:after="200" w:line="276" w:lineRule="auto"/>
      <w:ind w:left="720"/>
      <w:contextualSpacing/>
    </w:pPr>
  </w:style>
  <w:style w:type="table" w:styleId="Tablaconcuadrcula">
    <w:name w:val="Table Grid"/>
    <w:basedOn w:val="Tablanormal"/>
    <w:uiPriority w:val="59"/>
    <w:rsid w:val="00D2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078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4C0788"/>
    <w:pPr>
      <w:spacing w:after="0" w:line="240" w:lineRule="auto"/>
    </w:pPr>
  </w:style>
  <w:style w:type="character" w:styleId="Nmerodepgina">
    <w:name w:val="page number"/>
    <w:basedOn w:val="Fuentedeprrafopredeter"/>
    <w:rsid w:val="005A2FB9"/>
  </w:style>
  <w:style w:type="character" w:styleId="Hipervnculo">
    <w:name w:val="Hyperlink"/>
    <w:basedOn w:val="Fuentedeprrafopredeter"/>
    <w:uiPriority w:val="99"/>
    <w:unhideWhenUsed/>
    <w:rsid w:val="00E41B29"/>
    <w:rPr>
      <w:color w:val="0563C1" w:themeColor="hyperlink"/>
      <w:u w:val="single"/>
    </w:rPr>
  </w:style>
  <w:style w:type="paragraph" w:styleId="Sangradetextonormal">
    <w:name w:val="Body Text Indent"/>
    <w:basedOn w:val="Normal"/>
    <w:link w:val="SangradetextonormalCar"/>
    <w:rsid w:val="0065725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5725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24E3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24E3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24E3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24E3D"/>
    <w:rPr>
      <w:rFonts w:eastAsiaTheme="minorEastAsia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24E3D"/>
    <w:rPr>
      <w:rFonts w:eastAsiaTheme="minorEastAsia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E24E3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24E3D"/>
    <w:rPr>
      <w:rFonts w:eastAsiaTheme="minorEastAsia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24E3D"/>
    <w:rPr>
      <w:rFonts w:eastAsiaTheme="minorEastAsia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24E3D"/>
    <w:rPr>
      <w:rFonts w:asciiTheme="majorHAnsi" w:eastAsiaTheme="majorEastAsia" w:hAnsiTheme="majorHAnsi" w:cstheme="majorBidi"/>
    </w:rPr>
  </w:style>
  <w:style w:type="paragraph" w:customStyle="1" w:styleId="Default">
    <w:name w:val="Default"/>
    <w:rsid w:val="006158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99"/>
    <w:rsid w:val="00E51051"/>
  </w:style>
  <w:style w:type="table" w:customStyle="1" w:styleId="Tablaconcuadrcula2">
    <w:name w:val="Tabla con cuadrícula2"/>
    <w:basedOn w:val="Tablanormal"/>
    <w:next w:val="Tablaconcuadrcula"/>
    <w:uiPriority w:val="59"/>
    <w:rsid w:val="00865FE2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CB01F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CB01F1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240D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240DFC"/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240DFC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240DFC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F31DE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F31DE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0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971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KATALINAPC</dc:creator>
  <cp:lastModifiedBy>MATEMATICA</cp:lastModifiedBy>
  <cp:revision>7</cp:revision>
  <cp:lastPrinted>2018-05-24T14:38:00Z</cp:lastPrinted>
  <dcterms:created xsi:type="dcterms:W3CDTF">2021-02-04T15:26:00Z</dcterms:created>
  <dcterms:modified xsi:type="dcterms:W3CDTF">2021-02-05T14:07:00Z</dcterms:modified>
</cp:coreProperties>
</file>